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4CD31" w14:textId="77777777" w:rsidR="00373D1C" w:rsidRDefault="00373D1C"/>
    <w:p w14:paraId="1170C34B" w14:textId="77777777" w:rsidR="00373D1C" w:rsidRDefault="00373D1C"/>
    <w:tbl>
      <w:tblPr>
        <w:tblW w:w="10598" w:type="dxa"/>
        <w:tblBorders>
          <w:insideH w:val="single" w:sz="4" w:space="0" w:color="auto"/>
        </w:tblBorders>
        <w:shd w:val="clear" w:color="auto" w:fill="E92308"/>
        <w:tblLayout w:type="fixed"/>
        <w:tblLook w:val="0000" w:firstRow="0" w:lastRow="0" w:firstColumn="0" w:lastColumn="0" w:noHBand="0" w:noVBand="0"/>
      </w:tblPr>
      <w:tblGrid>
        <w:gridCol w:w="10598"/>
      </w:tblGrid>
      <w:tr w:rsidR="006459E4" w14:paraId="4057CD83" w14:textId="77777777" w:rsidTr="00BB6DA8">
        <w:trPr>
          <w:trHeight w:val="851"/>
        </w:trPr>
        <w:tc>
          <w:tcPr>
            <w:tcW w:w="10598" w:type="dxa"/>
            <w:tcBorders>
              <w:top w:val="nil"/>
              <w:left w:val="nil"/>
              <w:bottom w:val="nil"/>
              <w:right w:val="nil"/>
            </w:tcBorders>
            <w:shd w:val="clear" w:color="auto" w:fill="E92308"/>
          </w:tcPr>
          <w:p w14:paraId="5B11058A" w14:textId="77777777" w:rsidR="006459E4" w:rsidRPr="00BB6DA8" w:rsidRDefault="006459E4" w:rsidP="006459E4">
            <w:pPr>
              <w:jc w:val="center"/>
              <w:rPr>
                <w:rFonts w:ascii="Arial" w:hAnsi="Arial"/>
                <w:color w:val="FFFFFF" w:themeColor="background1"/>
              </w:rPr>
            </w:pPr>
          </w:p>
          <w:p w14:paraId="370E72D3" w14:textId="30B7C94D" w:rsidR="006459E4" w:rsidRPr="00BB6DA8" w:rsidRDefault="006459E4" w:rsidP="007664DC">
            <w:pPr>
              <w:jc w:val="center"/>
              <w:rPr>
                <w:rFonts w:ascii="Calibri" w:hAnsi="Calibri" w:cs="Arial"/>
                <w:b/>
                <w:color w:val="FFFFFF" w:themeColor="background1"/>
                <w:sz w:val="32"/>
                <w:szCs w:val="32"/>
              </w:rPr>
            </w:pPr>
            <w:r w:rsidRPr="00BB6DA8">
              <w:rPr>
                <w:rFonts w:ascii="Calibri" w:hAnsi="Calibri"/>
                <w:b/>
                <w:color w:val="FFFFFF" w:themeColor="background1"/>
                <w:sz w:val="32"/>
              </w:rPr>
              <w:t xml:space="preserve">APPLICATION FOR MEMBERSHIP </w:t>
            </w:r>
            <w:r w:rsidRPr="00BB6DA8">
              <w:rPr>
                <w:rFonts w:ascii="Calibri" w:hAnsi="Calibri" w:cs="Arial"/>
                <w:b/>
                <w:color w:val="FFFFFF" w:themeColor="background1"/>
                <w:sz w:val="32"/>
                <w:szCs w:val="32"/>
              </w:rPr>
              <w:t>20</w:t>
            </w:r>
            <w:r w:rsidR="00E21384">
              <w:rPr>
                <w:rFonts w:ascii="Calibri" w:hAnsi="Calibri" w:cs="Arial"/>
                <w:b/>
                <w:color w:val="FFFFFF" w:themeColor="background1"/>
                <w:sz w:val="32"/>
                <w:szCs w:val="32"/>
              </w:rPr>
              <w:t>20</w:t>
            </w:r>
            <w:r w:rsidRPr="00BB6DA8">
              <w:rPr>
                <w:rFonts w:ascii="Calibri" w:hAnsi="Calibri" w:cs="Arial"/>
                <w:b/>
                <w:color w:val="FFFFFF" w:themeColor="background1"/>
                <w:sz w:val="32"/>
                <w:szCs w:val="32"/>
              </w:rPr>
              <w:t>/</w:t>
            </w:r>
            <w:r w:rsidR="00295CA0">
              <w:rPr>
                <w:rFonts w:ascii="Calibri" w:hAnsi="Calibri" w:cs="Arial"/>
                <w:b/>
                <w:color w:val="FFFFFF" w:themeColor="background1"/>
                <w:sz w:val="32"/>
                <w:szCs w:val="32"/>
              </w:rPr>
              <w:t>2</w:t>
            </w:r>
            <w:r w:rsidR="00E21384">
              <w:rPr>
                <w:rFonts w:ascii="Calibri" w:hAnsi="Calibri" w:cs="Arial"/>
                <w:b/>
                <w:color w:val="FFFFFF" w:themeColor="background1"/>
                <w:sz w:val="32"/>
                <w:szCs w:val="32"/>
              </w:rPr>
              <w:t>1</w:t>
            </w:r>
          </w:p>
        </w:tc>
      </w:tr>
    </w:tbl>
    <w:p w14:paraId="36434218" w14:textId="77777777" w:rsidR="008833CF" w:rsidRDefault="008833CF" w:rsidP="00D05F18">
      <w:pPr>
        <w:rPr>
          <w:rFonts w:ascii="Calibri" w:hAnsi="Calibri"/>
          <w:b/>
          <w:bCs/>
          <w:sz w:val="22"/>
          <w:szCs w:val="22"/>
        </w:rPr>
      </w:pPr>
    </w:p>
    <w:p w14:paraId="36929414" w14:textId="7060E96C" w:rsidR="008833CF" w:rsidRPr="00373D1C" w:rsidRDefault="008833CF" w:rsidP="008833CF">
      <w:pPr>
        <w:rPr>
          <w:rFonts w:asciiTheme="minorHAnsi" w:hAnsiTheme="minorHAnsi"/>
          <w:color w:val="000000"/>
          <w:szCs w:val="22"/>
          <w:lang w:eastAsia="en-GB"/>
        </w:rPr>
      </w:pPr>
      <w:r w:rsidRPr="00373D1C">
        <w:rPr>
          <w:rFonts w:asciiTheme="minorHAnsi" w:hAnsiTheme="minorHAnsi"/>
          <w:szCs w:val="22"/>
        </w:rPr>
        <w:t xml:space="preserve">UVAC </w:t>
      </w:r>
      <w:r w:rsidR="00ED6D83">
        <w:rPr>
          <w:rFonts w:asciiTheme="minorHAnsi" w:hAnsiTheme="minorHAnsi"/>
          <w:szCs w:val="22"/>
        </w:rPr>
        <w:t xml:space="preserve">is a company limited by guarantee and </w:t>
      </w:r>
      <w:r w:rsidRPr="00373D1C">
        <w:rPr>
          <w:rFonts w:asciiTheme="minorHAnsi" w:hAnsiTheme="minorHAnsi"/>
          <w:szCs w:val="22"/>
        </w:rPr>
        <w:t xml:space="preserve">exists </w:t>
      </w:r>
      <w:r w:rsidR="00295CA0">
        <w:rPr>
          <w:rFonts w:asciiTheme="minorHAnsi" w:hAnsiTheme="minorHAnsi"/>
          <w:szCs w:val="22"/>
        </w:rPr>
        <w:t xml:space="preserve">(since 1999) </w:t>
      </w:r>
      <w:r w:rsidRPr="00373D1C">
        <w:rPr>
          <w:rFonts w:asciiTheme="minorHAnsi" w:hAnsiTheme="minorHAnsi"/>
          <w:szCs w:val="22"/>
        </w:rPr>
        <w:t xml:space="preserve">to champion and develop the Higher Education Institution role in higher level </w:t>
      </w:r>
      <w:r w:rsidR="00295CA0">
        <w:rPr>
          <w:rFonts w:asciiTheme="minorHAnsi" w:hAnsiTheme="minorHAnsi"/>
          <w:szCs w:val="22"/>
        </w:rPr>
        <w:t>vocational, technical and professional</w:t>
      </w:r>
      <w:r w:rsidRPr="00373D1C">
        <w:rPr>
          <w:rFonts w:asciiTheme="minorHAnsi" w:hAnsiTheme="minorHAnsi"/>
          <w:szCs w:val="22"/>
        </w:rPr>
        <w:t xml:space="preserve"> learning.  In 20</w:t>
      </w:r>
      <w:r w:rsidR="00DF18E5">
        <w:rPr>
          <w:rFonts w:asciiTheme="minorHAnsi" w:hAnsiTheme="minorHAnsi"/>
          <w:szCs w:val="22"/>
        </w:rPr>
        <w:t>19</w:t>
      </w:r>
      <w:r w:rsidRPr="00373D1C">
        <w:rPr>
          <w:rFonts w:asciiTheme="minorHAnsi" w:hAnsiTheme="minorHAnsi"/>
          <w:szCs w:val="22"/>
        </w:rPr>
        <w:t>/</w:t>
      </w:r>
      <w:r w:rsidR="00DF18E5">
        <w:rPr>
          <w:rFonts w:asciiTheme="minorHAnsi" w:hAnsiTheme="minorHAnsi"/>
          <w:szCs w:val="22"/>
        </w:rPr>
        <w:t>20</w:t>
      </w:r>
      <w:r w:rsidRPr="00373D1C">
        <w:rPr>
          <w:rFonts w:asciiTheme="minorHAnsi" w:hAnsiTheme="minorHAnsi"/>
          <w:szCs w:val="22"/>
        </w:rPr>
        <w:t xml:space="preserve"> UVAC had </w:t>
      </w:r>
      <w:r w:rsidR="00295CA0">
        <w:rPr>
          <w:rFonts w:asciiTheme="minorHAnsi" w:hAnsiTheme="minorHAnsi"/>
          <w:szCs w:val="22"/>
        </w:rPr>
        <w:t xml:space="preserve">over 90 </w:t>
      </w:r>
      <w:r w:rsidRPr="00373D1C">
        <w:rPr>
          <w:rFonts w:asciiTheme="minorHAnsi" w:hAnsiTheme="minorHAnsi"/>
          <w:szCs w:val="22"/>
        </w:rPr>
        <w:t xml:space="preserve">HEIs in membership drawn from all university mission groups. </w:t>
      </w:r>
    </w:p>
    <w:p w14:paraId="1BE6CD22" w14:textId="77777777" w:rsidR="0067374A" w:rsidRPr="00373D1C" w:rsidRDefault="0067374A" w:rsidP="008833CF">
      <w:pPr>
        <w:rPr>
          <w:rFonts w:asciiTheme="minorHAnsi" w:hAnsiTheme="minorHAnsi"/>
          <w:color w:val="000000"/>
          <w:szCs w:val="22"/>
          <w:lang w:eastAsia="en-GB"/>
        </w:rPr>
      </w:pPr>
    </w:p>
    <w:p w14:paraId="30479730" w14:textId="0EDE3BA4" w:rsidR="008833CF" w:rsidRPr="00373D1C" w:rsidRDefault="008833CF" w:rsidP="008833CF">
      <w:pPr>
        <w:rPr>
          <w:rFonts w:asciiTheme="minorHAnsi" w:hAnsiTheme="minorHAnsi"/>
          <w:color w:val="000000"/>
          <w:szCs w:val="22"/>
          <w:lang w:eastAsia="en-GB"/>
        </w:rPr>
      </w:pPr>
      <w:r w:rsidRPr="00373D1C">
        <w:rPr>
          <w:rFonts w:asciiTheme="minorHAnsi" w:hAnsiTheme="minorHAnsi"/>
          <w:color w:val="000000"/>
          <w:szCs w:val="22"/>
          <w:lang w:eastAsia="en-GB"/>
        </w:rPr>
        <w:t xml:space="preserve">As a membership organisation </w:t>
      </w:r>
      <w:r w:rsidR="0067374A" w:rsidRPr="00373D1C">
        <w:rPr>
          <w:rFonts w:asciiTheme="minorHAnsi" w:hAnsiTheme="minorHAnsi"/>
          <w:color w:val="000000"/>
          <w:szCs w:val="22"/>
          <w:lang w:eastAsia="en-GB"/>
        </w:rPr>
        <w:t>UVAC</w:t>
      </w:r>
      <w:r w:rsidRPr="00373D1C">
        <w:rPr>
          <w:rFonts w:asciiTheme="minorHAnsi" w:hAnsiTheme="minorHAnsi"/>
          <w:color w:val="000000"/>
          <w:szCs w:val="22"/>
          <w:lang w:eastAsia="en-GB"/>
        </w:rPr>
        <w:t xml:space="preserve"> provide</w:t>
      </w:r>
      <w:r w:rsidR="0067374A" w:rsidRPr="00373D1C">
        <w:rPr>
          <w:rFonts w:asciiTheme="minorHAnsi" w:hAnsiTheme="minorHAnsi"/>
          <w:color w:val="000000"/>
          <w:szCs w:val="22"/>
          <w:lang w:eastAsia="en-GB"/>
        </w:rPr>
        <w:t>s</w:t>
      </w:r>
      <w:r w:rsidRPr="00373D1C">
        <w:rPr>
          <w:rFonts w:asciiTheme="minorHAnsi" w:hAnsiTheme="minorHAnsi"/>
          <w:color w:val="000000"/>
          <w:szCs w:val="22"/>
          <w:lang w:eastAsia="en-GB"/>
        </w:rPr>
        <w:t xml:space="preserve"> the following services for our members:</w:t>
      </w:r>
    </w:p>
    <w:p w14:paraId="5DBE81EA" w14:textId="77777777" w:rsidR="008833CF" w:rsidRPr="00373D1C" w:rsidRDefault="008833CF" w:rsidP="008833CF">
      <w:pPr>
        <w:rPr>
          <w:rFonts w:asciiTheme="minorHAnsi" w:hAnsiTheme="minorHAnsi"/>
          <w:color w:val="000000"/>
          <w:szCs w:val="22"/>
          <w:lang w:eastAsia="en-GB"/>
        </w:rPr>
      </w:pPr>
    </w:p>
    <w:p w14:paraId="457FD0B2" w14:textId="77777777" w:rsidR="008833CF" w:rsidRPr="00373D1C" w:rsidRDefault="008833CF" w:rsidP="008833CF">
      <w:pPr>
        <w:pStyle w:val="ListParagraph"/>
        <w:numPr>
          <w:ilvl w:val="0"/>
          <w:numId w:val="15"/>
        </w:numPr>
        <w:spacing w:after="200" w:line="276" w:lineRule="auto"/>
        <w:contextualSpacing/>
        <w:rPr>
          <w:rFonts w:asciiTheme="minorHAnsi" w:hAnsiTheme="minorHAnsi"/>
          <w:color w:val="000000"/>
          <w:sz w:val="24"/>
          <w:szCs w:val="22"/>
          <w:lang w:eastAsia="en-GB"/>
        </w:rPr>
      </w:pPr>
      <w:r w:rsidRPr="00373D1C">
        <w:rPr>
          <w:rFonts w:asciiTheme="minorHAnsi" w:hAnsiTheme="minorHAnsi"/>
          <w:b/>
          <w:color w:val="000000"/>
          <w:sz w:val="24"/>
          <w:szCs w:val="22"/>
          <w:lang w:eastAsia="en-GB"/>
        </w:rPr>
        <w:t>Advocacy</w:t>
      </w:r>
      <w:r w:rsidRPr="00373D1C">
        <w:rPr>
          <w:rFonts w:asciiTheme="minorHAnsi" w:hAnsiTheme="minorHAnsi"/>
          <w:color w:val="000000"/>
          <w:sz w:val="24"/>
          <w:szCs w:val="22"/>
          <w:lang w:eastAsia="en-GB"/>
        </w:rPr>
        <w:t xml:space="preserve"> for a skills system that:</w:t>
      </w:r>
    </w:p>
    <w:p w14:paraId="537628B6" w14:textId="77777777" w:rsidR="008833CF" w:rsidRPr="00373D1C" w:rsidRDefault="008833CF" w:rsidP="008833CF">
      <w:pPr>
        <w:pStyle w:val="ListParagraph"/>
        <w:numPr>
          <w:ilvl w:val="1"/>
          <w:numId w:val="15"/>
        </w:numPr>
        <w:spacing w:after="200" w:line="276" w:lineRule="auto"/>
        <w:contextualSpacing/>
        <w:rPr>
          <w:rFonts w:asciiTheme="minorHAnsi" w:hAnsiTheme="minorHAnsi"/>
          <w:color w:val="000000"/>
          <w:sz w:val="24"/>
          <w:szCs w:val="22"/>
          <w:lang w:eastAsia="en-GB"/>
        </w:rPr>
      </w:pPr>
      <w:r w:rsidRPr="00373D1C">
        <w:rPr>
          <w:rFonts w:asciiTheme="minorHAnsi" w:hAnsiTheme="minorHAnsi"/>
          <w:color w:val="000000"/>
          <w:sz w:val="24"/>
          <w:szCs w:val="22"/>
          <w:lang w:eastAsia="en-GB"/>
        </w:rPr>
        <w:t>Enables individuals to fulfil their potential</w:t>
      </w:r>
    </w:p>
    <w:p w14:paraId="7704A51B" w14:textId="77777777" w:rsidR="008833CF" w:rsidRPr="00373D1C" w:rsidRDefault="008833CF" w:rsidP="008833CF">
      <w:pPr>
        <w:pStyle w:val="ListParagraph"/>
        <w:numPr>
          <w:ilvl w:val="1"/>
          <w:numId w:val="15"/>
        </w:numPr>
        <w:spacing w:after="200" w:line="276" w:lineRule="auto"/>
        <w:contextualSpacing/>
        <w:rPr>
          <w:rFonts w:asciiTheme="minorHAnsi" w:hAnsiTheme="minorHAnsi"/>
          <w:color w:val="000000"/>
          <w:sz w:val="24"/>
          <w:szCs w:val="22"/>
          <w:lang w:eastAsia="en-GB"/>
        </w:rPr>
      </w:pPr>
      <w:r w:rsidRPr="00373D1C">
        <w:rPr>
          <w:rFonts w:asciiTheme="minorHAnsi" w:hAnsiTheme="minorHAnsi"/>
          <w:color w:val="000000"/>
          <w:sz w:val="24"/>
          <w:szCs w:val="22"/>
          <w:lang w:eastAsia="en-GB"/>
        </w:rPr>
        <w:t>Develops skills at the level needed by the UK economy</w:t>
      </w:r>
    </w:p>
    <w:p w14:paraId="083EF898" w14:textId="77777777" w:rsidR="008833CF" w:rsidRPr="00373D1C" w:rsidRDefault="008833CF" w:rsidP="008833CF">
      <w:pPr>
        <w:pStyle w:val="ListParagraph"/>
        <w:numPr>
          <w:ilvl w:val="0"/>
          <w:numId w:val="15"/>
        </w:numPr>
        <w:spacing w:after="200" w:line="276" w:lineRule="auto"/>
        <w:contextualSpacing/>
        <w:rPr>
          <w:rFonts w:asciiTheme="minorHAnsi" w:hAnsiTheme="minorHAnsi"/>
          <w:color w:val="000000"/>
          <w:sz w:val="24"/>
          <w:szCs w:val="22"/>
          <w:lang w:eastAsia="en-GB"/>
        </w:rPr>
      </w:pPr>
      <w:r w:rsidRPr="00373D1C">
        <w:rPr>
          <w:rFonts w:asciiTheme="minorHAnsi" w:hAnsiTheme="minorHAnsi"/>
          <w:b/>
          <w:color w:val="000000"/>
          <w:sz w:val="24"/>
          <w:szCs w:val="22"/>
          <w:lang w:eastAsia="en-GB"/>
        </w:rPr>
        <w:t>Access to Experts</w:t>
      </w:r>
      <w:r w:rsidRPr="00373D1C">
        <w:rPr>
          <w:rFonts w:asciiTheme="minorHAnsi" w:hAnsiTheme="minorHAnsi"/>
          <w:color w:val="000000"/>
          <w:sz w:val="24"/>
          <w:szCs w:val="22"/>
          <w:lang w:eastAsia="en-GB"/>
        </w:rPr>
        <w:t xml:space="preserve"> in Higher Education, Skills and Work-based Learning in the development of HEI Apprenticeship and technical education strategies</w:t>
      </w:r>
    </w:p>
    <w:p w14:paraId="72D39564" w14:textId="77777777" w:rsidR="008833CF" w:rsidRPr="00373D1C" w:rsidRDefault="008833CF" w:rsidP="008833CF">
      <w:pPr>
        <w:pStyle w:val="ListParagraph"/>
        <w:numPr>
          <w:ilvl w:val="0"/>
          <w:numId w:val="15"/>
        </w:numPr>
        <w:spacing w:after="200" w:line="276" w:lineRule="auto"/>
        <w:contextualSpacing/>
        <w:rPr>
          <w:rFonts w:asciiTheme="minorHAnsi" w:hAnsiTheme="minorHAnsi"/>
          <w:color w:val="000000"/>
          <w:sz w:val="24"/>
          <w:szCs w:val="22"/>
          <w:lang w:eastAsia="en-GB"/>
        </w:rPr>
      </w:pPr>
      <w:r w:rsidRPr="00373D1C">
        <w:rPr>
          <w:rFonts w:asciiTheme="minorHAnsi" w:hAnsiTheme="minorHAnsi"/>
          <w:color w:val="000000"/>
          <w:sz w:val="24"/>
          <w:szCs w:val="22"/>
          <w:lang w:eastAsia="en-GB"/>
        </w:rPr>
        <w:t xml:space="preserve">A focus on </w:t>
      </w:r>
      <w:r w:rsidRPr="00373D1C">
        <w:rPr>
          <w:rFonts w:asciiTheme="minorHAnsi" w:hAnsiTheme="minorHAnsi"/>
          <w:b/>
          <w:color w:val="000000"/>
          <w:sz w:val="24"/>
          <w:szCs w:val="22"/>
          <w:lang w:eastAsia="en-GB"/>
        </w:rPr>
        <w:t>Research and Information and Advice</w:t>
      </w:r>
      <w:r w:rsidRPr="00373D1C">
        <w:rPr>
          <w:rFonts w:asciiTheme="minorHAnsi" w:hAnsiTheme="minorHAnsi"/>
          <w:color w:val="000000"/>
          <w:sz w:val="24"/>
          <w:szCs w:val="22"/>
          <w:lang w:eastAsia="en-GB"/>
        </w:rPr>
        <w:t xml:space="preserve"> for HE providers with on-going analysis and updates on Degree Apprenticeship</w:t>
      </w:r>
    </w:p>
    <w:p w14:paraId="3A1703AE" w14:textId="77777777" w:rsidR="008833CF" w:rsidRPr="00373D1C" w:rsidRDefault="008833CF" w:rsidP="008833CF">
      <w:pPr>
        <w:pStyle w:val="ListParagraph"/>
        <w:numPr>
          <w:ilvl w:val="0"/>
          <w:numId w:val="15"/>
        </w:numPr>
        <w:spacing w:after="200" w:line="276" w:lineRule="auto"/>
        <w:contextualSpacing/>
        <w:rPr>
          <w:rFonts w:asciiTheme="minorHAnsi" w:hAnsiTheme="minorHAnsi"/>
          <w:color w:val="000000"/>
          <w:sz w:val="24"/>
          <w:szCs w:val="22"/>
          <w:lang w:eastAsia="en-GB"/>
        </w:rPr>
      </w:pPr>
      <w:r w:rsidRPr="00373D1C">
        <w:rPr>
          <w:rFonts w:asciiTheme="minorHAnsi" w:hAnsiTheme="minorHAnsi"/>
          <w:color w:val="000000"/>
          <w:sz w:val="24"/>
          <w:szCs w:val="22"/>
          <w:lang w:eastAsia="en-GB"/>
        </w:rPr>
        <w:t xml:space="preserve">An extensive </w:t>
      </w:r>
      <w:r w:rsidRPr="00373D1C">
        <w:rPr>
          <w:rFonts w:asciiTheme="minorHAnsi" w:hAnsiTheme="minorHAnsi"/>
          <w:b/>
          <w:color w:val="000000"/>
          <w:sz w:val="24"/>
          <w:szCs w:val="22"/>
          <w:lang w:eastAsia="en-GB"/>
        </w:rPr>
        <w:t>webinar programme, briefings, networking events and template documents</w:t>
      </w:r>
      <w:r w:rsidRPr="00373D1C">
        <w:rPr>
          <w:rFonts w:asciiTheme="minorHAnsi" w:hAnsiTheme="minorHAnsi"/>
          <w:color w:val="000000"/>
          <w:sz w:val="24"/>
          <w:szCs w:val="22"/>
          <w:lang w:eastAsia="en-GB"/>
        </w:rPr>
        <w:t xml:space="preserve"> that support HEIs engage in the Apprenticeship system and technical education</w:t>
      </w:r>
    </w:p>
    <w:p w14:paraId="74F45193" w14:textId="361EC3FF" w:rsidR="0067374A" w:rsidRPr="00373D1C" w:rsidRDefault="008833CF" w:rsidP="008833CF">
      <w:pPr>
        <w:pStyle w:val="ListParagraph"/>
        <w:numPr>
          <w:ilvl w:val="0"/>
          <w:numId w:val="15"/>
        </w:numPr>
        <w:spacing w:after="200" w:line="276" w:lineRule="auto"/>
        <w:contextualSpacing/>
        <w:rPr>
          <w:rFonts w:asciiTheme="minorHAnsi" w:hAnsiTheme="minorHAnsi"/>
          <w:b/>
          <w:bCs/>
          <w:sz w:val="24"/>
          <w:szCs w:val="22"/>
        </w:rPr>
      </w:pPr>
      <w:r w:rsidRPr="00373D1C">
        <w:rPr>
          <w:rFonts w:asciiTheme="minorHAnsi" w:hAnsiTheme="minorHAnsi"/>
          <w:b/>
          <w:color w:val="000000"/>
          <w:sz w:val="24"/>
          <w:szCs w:val="22"/>
          <w:lang w:eastAsia="en-GB"/>
        </w:rPr>
        <w:t xml:space="preserve">Advice </w:t>
      </w:r>
      <w:r w:rsidRPr="00373D1C">
        <w:rPr>
          <w:rFonts w:asciiTheme="minorHAnsi" w:hAnsiTheme="minorHAnsi"/>
          <w:color w:val="000000"/>
          <w:sz w:val="24"/>
          <w:szCs w:val="22"/>
          <w:lang w:eastAsia="en-GB"/>
        </w:rPr>
        <w:t>on technical, vocational and professional education and apprenticeships and the impact on higher education admissions and implications for social mobility</w:t>
      </w:r>
      <w:r w:rsidR="00DF18E5">
        <w:rPr>
          <w:rFonts w:asciiTheme="minorHAnsi" w:hAnsiTheme="minorHAnsi"/>
          <w:color w:val="000000"/>
          <w:sz w:val="24"/>
          <w:szCs w:val="22"/>
          <w:lang w:eastAsia="en-GB"/>
        </w:rPr>
        <w:t xml:space="preserve"> through our website the </w:t>
      </w:r>
      <w:hyperlink r:id="rId7" w:history="1">
        <w:r w:rsidR="00DF18E5" w:rsidRPr="00121593">
          <w:rPr>
            <w:rStyle w:val="Hyperlink"/>
            <w:rFonts w:asciiTheme="minorHAnsi" w:hAnsiTheme="minorHAnsi"/>
            <w:sz w:val="24"/>
            <w:szCs w:val="22"/>
            <w:lang w:eastAsia="en-GB"/>
          </w:rPr>
          <w:t>www.uvac.ac.uk</w:t>
        </w:r>
      </w:hyperlink>
      <w:r w:rsidR="00DF18E5">
        <w:rPr>
          <w:rFonts w:asciiTheme="minorHAnsi" w:hAnsiTheme="minorHAnsi"/>
          <w:color w:val="000000"/>
          <w:sz w:val="24"/>
          <w:szCs w:val="22"/>
          <w:lang w:eastAsia="en-GB"/>
        </w:rPr>
        <w:t xml:space="preserve"> and think tank, Centre for Degree Apprenticeships </w:t>
      </w:r>
      <w:hyperlink r:id="rId8" w:history="1">
        <w:r w:rsidR="00DF18E5" w:rsidRPr="00DF18E5">
          <w:rPr>
            <w:rStyle w:val="Hyperlink"/>
            <w:rFonts w:asciiTheme="minorHAnsi" w:hAnsiTheme="minorHAnsi"/>
            <w:sz w:val="24"/>
            <w:szCs w:val="22"/>
            <w:lang w:eastAsia="en-GB"/>
          </w:rPr>
          <w:t xml:space="preserve">www.cda.uvac.ac.uk  </w:t>
        </w:r>
      </w:hyperlink>
      <w:r w:rsidR="00DF18E5">
        <w:rPr>
          <w:rFonts w:asciiTheme="minorHAnsi" w:hAnsiTheme="minorHAnsi"/>
          <w:color w:val="000000"/>
          <w:sz w:val="24"/>
          <w:szCs w:val="22"/>
          <w:lang w:eastAsia="en-GB"/>
        </w:rPr>
        <w:t xml:space="preserve"> </w:t>
      </w:r>
    </w:p>
    <w:p w14:paraId="723F729E" w14:textId="36A4E5E9" w:rsidR="00295CA0" w:rsidRPr="00D80FCA" w:rsidRDefault="008833CF" w:rsidP="00D80FCA">
      <w:pPr>
        <w:pStyle w:val="ListParagraph"/>
        <w:numPr>
          <w:ilvl w:val="0"/>
          <w:numId w:val="15"/>
        </w:numPr>
        <w:spacing w:after="200" w:line="276" w:lineRule="auto"/>
        <w:contextualSpacing/>
        <w:rPr>
          <w:rFonts w:ascii="Calibri" w:hAnsi="Calibri"/>
          <w:b/>
          <w:bCs/>
          <w:sz w:val="24"/>
          <w:szCs w:val="22"/>
        </w:rPr>
      </w:pPr>
      <w:r w:rsidRPr="00373D1C">
        <w:rPr>
          <w:rFonts w:asciiTheme="minorHAnsi" w:hAnsiTheme="minorHAnsi"/>
          <w:color w:val="000000"/>
          <w:sz w:val="24"/>
          <w:szCs w:val="22"/>
          <w:lang w:eastAsia="en-GB"/>
        </w:rPr>
        <w:t xml:space="preserve">A peer reviewed </w:t>
      </w:r>
      <w:r w:rsidRPr="00373D1C">
        <w:rPr>
          <w:rFonts w:asciiTheme="minorHAnsi" w:hAnsiTheme="minorHAnsi"/>
          <w:b/>
          <w:color w:val="000000"/>
          <w:sz w:val="24"/>
          <w:szCs w:val="22"/>
          <w:lang w:eastAsia="en-GB"/>
        </w:rPr>
        <w:t>Academic Journal</w:t>
      </w:r>
      <w:r w:rsidRPr="00373D1C">
        <w:rPr>
          <w:rFonts w:asciiTheme="minorHAnsi" w:hAnsiTheme="minorHAnsi"/>
          <w:color w:val="000000"/>
          <w:sz w:val="24"/>
          <w:szCs w:val="22"/>
          <w:lang w:eastAsia="en-GB"/>
        </w:rPr>
        <w:t xml:space="preserve"> focused on Higher Education, Skills and Work-based Learning</w:t>
      </w:r>
      <w:r w:rsidR="00C25D90">
        <w:rPr>
          <w:rFonts w:asciiTheme="minorHAnsi" w:hAnsiTheme="minorHAnsi"/>
          <w:color w:val="000000"/>
          <w:sz w:val="24"/>
          <w:szCs w:val="22"/>
          <w:lang w:eastAsia="en-GB"/>
        </w:rPr>
        <w:t xml:space="preserve"> published quarterly by Emerald</w:t>
      </w:r>
      <w:r w:rsidR="00DF18E5">
        <w:rPr>
          <w:rFonts w:asciiTheme="minorHAnsi" w:hAnsiTheme="minorHAnsi"/>
          <w:color w:val="000000"/>
          <w:sz w:val="24"/>
          <w:szCs w:val="22"/>
          <w:lang w:eastAsia="en-GB"/>
        </w:rPr>
        <w:t>, now in its 10</w:t>
      </w:r>
      <w:r w:rsidR="00DF18E5" w:rsidRPr="00DF18E5">
        <w:rPr>
          <w:rFonts w:asciiTheme="minorHAnsi" w:hAnsiTheme="minorHAnsi"/>
          <w:color w:val="000000"/>
          <w:sz w:val="24"/>
          <w:szCs w:val="22"/>
          <w:vertAlign w:val="superscript"/>
          <w:lang w:eastAsia="en-GB"/>
        </w:rPr>
        <w:t>th</w:t>
      </w:r>
      <w:r w:rsidR="00DF18E5">
        <w:rPr>
          <w:rFonts w:asciiTheme="minorHAnsi" w:hAnsiTheme="minorHAnsi"/>
          <w:color w:val="000000"/>
          <w:sz w:val="24"/>
          <w:szCs w:val="22"/>
          <w:lang w:eastAsia="en-GB"/>
        </w:rPr>
        <w:t xml:space="preserve"> year of publication</w:t>
      </w:r>
    </w:p>
    <w:p w14:paraId="120A966C" w14:textId="77777777" w:rsidR="00D05F18" w:rsidRPr="00373D1C" w:rsidRDefault="00D05F18" w:rsidP="00D05F18">
      <w:pPr>
        <w:rPr>
          <w:rFonts w:ascii="Calibri" w:hAnsi="Calibri"/>
          <w:bCs/>
          <w:szCs w:val="22"/>
        </w:rPr>
      </w:pPr>
      <w:r w:rsidRPr="00373D1C">
        <w:rPr>
          <w:rFonts w:ascii="Calibri" w:hAnsi="Calibri"/>
          <w:b/>
          <w:bCs/>
          <w:szCs w:val="22"/>
        </w:rPr>
        <w:t>Part 1</w:t>
      </w:r>
      <w:r w:rsidRPr="00373D1C">
        <w:rPr>
          <w:rFonts w:ascii="Calibri" w:hAnsi="Calibri"/>
          <w:bCs/>
          <w:szCs w:val="22"/>
        </w:rPr>
        <w:tab/>
      </w:r>
      <w:r w:rsidRPr="00373D1C">
        <w:rPr>
          <w:rFonts w:ascii="Calibri" w:hAnsi="Calibri"/>
          <w:b/>
          <w:bCs/>
          <w:szCs w:val="22"/>
        </w:rPr>
        <w:t>Membership type required (please refer to membership criteria attached)</w:t>
      </w:r>
    </w:p>
    <w:p w14:paraId="3B395F49" w14:textId="77777777" w:rsidR="00D05F18" w:rsidRPr="00373D1C" w:rsidRDefault="00D05F18" w:rsidP="00D05F18">
      <w:pPr>
        <w:rPr>
          <w:rFonts w:ascii="Calibri" w:hAnsi="Calibri"/>
          <w:bCs/>
          <w:szCs w:val="22"/>
        </w:rPr>
      </w:pPr>
    </w:p>
    <w:p w14:paraId="23095A40" w14:textId="77777777" w:rsidR="00D05F18" w:rsidRPr="00373D1C" w:rsidRDefault="00D05F18" w:rsidP="00D05F18">
      <w:pPr>
        <w:rPr>
          <w:rFonts w:ascii="Calibri" w:hAnsi="Calibri"/>
          <w:szCs w:val="22"/>
        </w:rPr>
      </w:pPr>
      <w:r w:rsidRPr="00373D1C">
        <w:rPr>
          <w:rFonts w:ascii="Calibri" w:hAnsi="Calibri"/>
          <w:bCs/>
          <w:szCs w:val="22"/>
        </w:rPr>
        <w:t>I confirm that (name of institution or organisation</w:t>
      </w:r>
      <w:r w:rsidRPr="00373D1C">
        <w:rPr>
          <w:rFonts w:ascii="Calibri" w:hAnsi="Calibri"/>
          <w:szCs w:val="22"/>
        </w:rPr>
        <w:t>):</w:t>
      </w:r>
    </w:p>
    <w:p w14:paraId="38D7FDDA" w14:textId="77777777" w:rsidR="00834EAE" w:rsidRDefault="00CA716E" w:rsidP="009623C6">
      <w:pPr>
        <w:ind w:left="7200" w:firstLine="720"/>
        <w:rPr>
          <w:rFonts w:ascii="Calibri" w:hAnsi="Calibri"/>
          <w:bCs/>
          <w:sz w:val="22"/>
          <w:szCs w:val="22"/>
        </w:rPr>
      </w:pPr>
      <w:r>
        <w:rPr>
          <w:rFonts w:ascii="Calibri" w:hAnsi="Calibri"/>
          <w:bCs/>
          <w:noProof/>
          <w:sz w:val="22"/>
          <w:szCs w:val="22"/>
        </w:rPr>
        <mc:AlternateContent>
          <mc:Choice Requires="wps">
            <w:drawing>
              <wp:anchor distT="0" distB="0" distL="114300" distR="114300" simplePos="0" relativeHeight="251652608" behindDoc="0" locked="0" layoutInCell="1" allowOverlap="1" wp14:anchorId="2BD5D21C" wp14:editId="44EA4C45">
                <wp:simplePos x="0" y="0"/>
                <wp:positionH relativeFrom="column">
                  <wp:posOffset>-79375</wp:posOffset>
                </wp:positionH>
                <wp:positionV relativeFrom="paragraph">
                  <wp:posOffset>102235</wp:posOffset>
                </wp:positionV>
                <wp:extent cx="6429375" cy="495300"/>
                <wp:effectExtent l="9525" t="13970" r="9525" b="508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495300"/>
                        </a:xfrm>
                        <a:prstGeom prst="rect">
                          <a:avLst/>
                        </a:prstGeom>
                        <a:solidFill>
                          <a:srgbClr val="FFFFFF"/>
                        </a:solidFill>
                        <a:ln w="9525">
                          <a:solidFill>
                            <a:srgbClr val="000000"/>
                          </a:solidFill>
                          <a:miter lim="800000"/>
                          <a:headEnd/>
                          <a:tailEnd/>
                        </a:ln>
                      </wps:spPr>
                      <wps:txbx>
                        <w:txbxContent>
                          <w:p w14:paraId="6C708713" w14:textId="77777777" w:rsidR="0067374A" w:rsidRPr="001C3CB8" w:rsidRDefault="0067374A">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5D21C" id="Rectangle 4" o:spid="_x0000_s1026" style="position:absolute;left:0;text-align:left;margin-left:-6.25pt;margin-top:8.05pt;width:506.25pt;height: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">
                <v:textbox>
                  <w:txbxContent>
                    <w:p w14:paraId="6C708713" w14:textId="77777777" w:rsidR="0067374A" w:rsidRPr="001C3CB8" w:rsidRDefault="0067374A">
                      <w:pPr>
                        <w:rPr>
                          <w:rFonts w:asciiTheme="minorHAnsi" w:hAnsiTheme="minorHAnsi"/>
                        </w:rPr>
                      </w:pPr>
                    </w:p>
                  </w:txbxContent>
                </v:textbox>
              </v:rect>
            </w:pict>
          </mc:Fallback>
        </mc:AlternateContent>
      </w:r>
    </w:p>
    <w:p w14:paraId="51325B4D" w14:textId="77777777" w:rsidR="00834EAE" w:rsidRDefault="00834EAE" w:rsidP="009623C6">
      <w:pPr>
        <w:ind w:left="7200" w:firstLine="720"/>
        <w:rPr>
          <w:rFonts w:ascii="Calibri" w:hAnsi="Calibri"/>
          <w:bCs/>
          <w:sz w:val="22"/>
          <w:szCs w:val="22"/>
        </w:rPr>
      </w:pPr>
    </w:p>
    <w:p w14:paraId="13E58147" w14:textId="77777777" w:rsidR="00834EAE" w:rsidRDefault="00834EAE" w:rsidP="009623C6">
      <w:pPr>
        <w:ind w:left="7200" w:firstLine="720"/>
        <w:rPr>
          <w:rFonts w:ascii="Calibri" w:hAnsi="Calibri"/>
          <w:bCs/>
          <w:sz w:val="22"/>
          <w:szCs w:val="22"/>
        </w:rPr>
      </w:pPr>
    </w:p>
    <w:p w14:paraId="669D2E46" w14:textId="77777777" w:rsidR="00834EAE" w:rsidRDefault="00834EAE" w:rsidP="009623C6">
      <w:pPr>
        <w:ind w:left="7200" w:firstLine="720"/>
        <w:rPr>
          <w:rFonts w:ascii="Calibri" w:hAnsi="Calibri"/>
          <w:bCs/>
          <w:sz w:val="22"/>
          <w:szCs w:val="22"/>
        </w:rPr>
      </w:pPr>
    </w:p>
    <w:p w14:paraId="37051716" w14:textId="77777777" w:rsidR="00D05F18" w:rsidRPr="00373D1C" w:rsidRDefault="00834EAE" w:rsidP="00834EAE">
      <w:pPr>
        <w:rPr>
          <w:rFonts w:ascii="Calibri" w:hAnsi="Calibri"/>
          <w:szCs w:val="22"/>
        </w:rPr>
      </w:pPr>
      <w:r w:rsidRPr="00373D1C">
        <w:rPr>
          <w:rFonts w:ascii="Calibri" w:hAnsi="Calibri"/>
          <w:bCs/>
          <w:szCs w:val="22"/>
        </w:rPr>
        <w:t>w</w:t>
      </w:r>
      <w:r w:rsidR="00D05F18" w:rsidRPr="00373D1C">
        <w:rPr>
          <w:rFonts w:ascii="Calibri" w:hAnsi="Calibri"/>
          <w:bCs/>
          <w:szCs w:val="22"/>
        </w:rPr>
        <w:t>ishes to become:</w:t>
      </w:r>
    </w:p>
    <w:p w14:paraId="595370CC" w14:textId="77777777" w:rsidR="00834EAE" w:rsidRPr="00373D1C" w:rsidRDefault="00CA716E" w:rsidP="00834EAE">
      <w:pPr>
        <w:ind w:left="142"/>
        <w:jc w:val="both"/>
        <w:rPr>
          <w:rFonts w:ascii="Calibri" w:hAnsi="Calibri"/>
          <w:bCs/>
          <w:szCs w:val="22"/>
        </w:rPr>
      </w:pPr>
      <w:r w:rsidRPr="00373D1C">
        <w:rPr>
          <w:rFonts w:ascii="Calibri" w:hAnsi="Calibri"/>
          <w:bCs/>
          <w:noProof/>
          <w:szCs w:val="22"/>
        </w:rPr>
        <mc:AlternateContent>
          <mc:Choice Requires="wps">
            <w:drawing>
              <wp:anchor distT="0" distB="0" distL="114300" distR="114300" simplePos="0" relativeHeight="251658752" behindDoc="0" locked="0" layoutInCell="1" allowOverlap="1" wp14:anchorId="6B7CD392" wp14:editId="2ECD8672">
                <wp:simplePos x="0" y="0"/>
                <wp:positionH relativeFrom="column">
                  <wp:posOffset>-79375</wp:posOffset>
                </wp:positionH>
                <wp:positionV relativeFrom="paragraph">
                  <wp:posOffset>154940</wp:posOffset>
                </wp:positionV>
                <wp:extent cx="200025" cy="190500"/>
                <wp:effectExtent l="9525" t="13970" r="9525" b="508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14:paraId="3925078B" w14:textId="77777777" w:rsidR="0067374A" w:rsidRDefault="006737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CD392" id="Rectangle 12" o:spid="_x0000_s1027" style="position:absolute;left:0;text-align:left;margin-left:-6.25pt;margin-top:12.2pt;width:15.7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">
                <v:textbox>
                  <w:txbxContent>
                    <w:p w14:paraId="3925078B" w14:textId="77777777" w:rsidR="0067374A" w:rsidRDefault="0067374A"/>
                  </w:txbxContent>
                </v:textbox>
              </v:rect>
            </w:pict>
          </mc:Fallback>
        </mc:AlternateContent>
      </w:r>
    </w:p>
    <w:p w14:paraId="711B18B9" w14:textId="5EC2D65E" w:rsidR="00D05F18" w:rsidRPr="00373D1C" w:rsidRDefault="00D05F18" w:rsidP="00634993">
      <w:pPr>
        <w:ind w:left="720"/>
        <w:jc w:val="both"/>
        <w:rPr>
          <w:rFonts w:ascii="Calibri" w:hAnsi="Calibri"/>
          <w:bCs/>
          <w:szCs w:val="22"/>
        </w:rPr>
      </w:pPr>
      <w:r w:rsidRPr="00373D1C">
        <w:rPr>
          <w:rFonts w:ascii="Calibri" w:hAnsi="Calibri"/>
          <w:bCs/>
          <w:szCs w:val="22"/>
        </w:rPr>
        <w:t>A Full Member of the University Vocational</w:t>
      </w:r>
      <w:r w:rsidR="008D19D1" w:rsidRPr="00373D1C">
        <w:rPr>
          <w:rFonts w:ascii="Calibri" w:hAnsi="Calibri"/>
          <w:bCs/>
          <w:szCs w:val="22"/>
        </w:rPr>
        <w:t xml:space="preserve"> Awards Council (HE Institutions</w:t>
      </w:r>
      <w:r w:rsidRPr="00373D1C">
        <w:rPr>
          <w:rFonts w:ascii="Calibri" w:hAnsi="Calibri"/>
          <w:bCs/>
          <w:szCs w:val="22"/>
        </w:rPr>
        <w:t xml:space="preserve"> only)</w:t>
      </w:r>
      <w:r w:rsidR="00691EE1" w:rsidRPr="00373D1C">
        <w:rPr>
          <w:rFonts w:ascii="Calibri" w:hAnsi="Calibri"/>
          <w:bCs/>
          <w:szCs w:val="22"/>
        </w:rPr>
        <w:t xml:space="preserve"> – 10,000 or more students</w:t>
      </w:r>
    </w:p>
    <w:p w14:paraId="37907083" w14:textId="77777777" w:rsidR="00D05F18" w:rsidRPr="00373D1C" w:rsidRDefault="00CA716E" w:rsidP="00D05F18">
      <w:pPr>
        <w:jc w:val="both"/>
        <w:rPr>
          <w:rFonts w:ascii="Calibri" w:hAnsi="Calibri"/>
          <w:szCs w:val="22"/>
        </w:rPr>
      </w:pPr>
      <w:r w:rsidRPr="00373D1C">
        <w:rPr>
          <w:rFonts w:ascii="Calibri" w:hAnsi="Calibri"/>
          <w:bCs/>
          <w:noProof/>
          <w:sz w:val="21"/>
          <w:szCs w:val="22"/>
        </w:rPr>
        <mc:AlternateContent>
          <mc:Choice Requires="wps">
            <w:drawing>
              <wp:anchor distT="0" distB="0" distL="114300" distR="114300" simplePos="0" relativeHeight="251659776" behindDoc="0" locked="0" layoutInCell="1" allowOverlap="1" wp14:anchorId="1DAB8760" wp14:editId="58753E0C">
                <wp:simplePos x="0" y="0"/>
                <wp:positionH relativeFrom="column">
                  <wp:posOffset>-79375</wp:posOffset>
                </wp:positionH>
                <wp:positionV relativeFrom="paragraph">
                  <wp:posOffset>156845</wp:posOffset>
                </wp:positionV>
                <wp:extent cx="200025" cy="190500"/>
                <wp:effectExtent l="9525" t="5080" r="9525" b="1397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14:paraId="6022EF8C" w14:textId="77777777" w:rsidR="0067374A" w:rsidRDefault="006737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B8760" id="Rectangle 13" o:spid="_x0000_s1028" style="position:absolute;left:0;text-align:left;margin-left:-6.25pt;margin-top:12.35pt;width:15.7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">
                <v:textbox>
                  <w:txbxContent>
                    <w:p w14:paraId="6022EF8C" w14:textId="77777777" w:rsidR="0067374A" w:rsidRDefault="0067374A"/>
                  </w:txbxContent>
                </v:textbox>
              </v:rect>
            </w:pict>
          </mc:Fallback>
        </mc:AlternateContent>
      </w:r>
    </w:p>
    <w:p w14:paraId="70D7221B" w14:textId="7E4E38DD" w:rsidR="008D19D1" w:rsidRPr="00373D1C" w:rsidRDefault="00691EE1" w:rsidP="008D19D1">
      <w:pPr>
        <w:pStyle w:val="BodyTextIndent"/>
        <w:tabs>
          <w:tab w:val="clear" w:pos="284"/>
        </w:tabs>
        <w:ind w:left="720" w:firstLine="7"/>
        <w:rPr>
          <w:rFonts w:ascii="Calibri" w:hAnsi="Calibri"/>
          <w:bCs/>
          <w:sz w:val="24"/>
          <w:szCs w:val="22"/>
        </w:rPr>
      </w:pPr>
      <w:r w:rsidRPr="00373D1C">
        <w:rPr>
          <w:rFonts w:ascii="Calibri" w:hAnsi="Calibri"/>
          <w:bCs/>
          <w:sz w:val="24"/>
          <w:szCs w:val="22"/>
        </w:rPr>
        <w:t>A Full Member of the University Vocational Awards Council (HE Institutions only) – less than 10,000 students</w:t>
      </w:r>
    </w:p>
    <w:p w14:paraId="58E18DAC" w14:textId="77777777" w:rsidR="00691EE1" w:rsidRPr="00373D1C" w:rsidRDefault="00691EE1" w:rsidP="008D19D1">
      <w:pPr>
        <w:pStyle w:val="BodyTextIndent"/>
        <w:tabs>
          <w:tab w:val="clear" w:pos="284"/>
        </w:tabs>
        <w:ind w:left="720" w:firstLine="7"/>
        <w:rPr>
          <w:rFonts w:ascii="Calibri" w:hAnsi="Calibri"/>
          <w:bCs/>
          <w:sz w:val="24"/>
          <w:szCs w:val="22"/>
        </w:rPr>
      </w:pPr>
    </w:p>
    <w:p w14:paraId="09C61AF5" w14:textId="77777777" w:rsidR="00691EE1" w:rsidRPr="00373D1C" w:rsidRDefault="00691EE1" w:rsidP="00691EE1">
      <w:pPr>
        <w:ind w:left="142"/>
        <w:jc w:val="both"/>
        <w:rPr>
          <w:rFonts w:ascii="Calibri" w:hAnsi="Calibri"/>
          <w:bCs/>
          <w:szCs w:val="22"/>
        </w:rPr>
      </w:pPr>
      <w:r w:rsidRPr="00373D1C">
        <w:rPr>
          <w:rFonts w:ascii="Calibri" w:hAnsi="Calibri"/>
          <w:bCs/>
          <w:noProof/>
          <w:szCs w:val="22"/>
        </w:rPr>
        <mc:AlternateContent>
          <mc:Choice Requires="wps">
            <w:drawing>
              <wp:anchor distT="0" distB="0" distL="114300" distR="114300" simplePos="0" relativeHeight="251665920" behindDoc="0" locked="0" layoutInCell="1" allowOverlap="1" wp14:anchorId="17A787D0" wp14:editId="1111E373">
                <wp:simplePos x="0" y="0"/>
                <wp:positionH relativeFrom="column">
                  <wp:posOffset>-79375</wp:posOffset>
                </wp:positionH>
                <wp:positionV relativeFrom="paragraph">
                  <wp:posOffset>154940</wp:posOffset>
                </wp:positionV>
                <wp:extent cx="200025" cy="190500"/>
                <wp:effectExtent l="9525" t="13970" r="9525" b="508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14:paraId="4D65378E" w14:textId="77777777" w:rsidR="0067374A" w:rsidRDefault="0067374A" w:rsidP="00691E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787D0" id="_x0000_s1029" style="position:absolute;left:0;text-align:left;margin-left:-6.25pt;margin-top:12.2pt;width:15.7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">
                <v:textbox>
                  <w:txbxContent>
                    <w:p w14:paraId="4D65378E" w14:textId="77777777" w:rsidR="0067374A" w:rsidRDefault="0067374A" w:rsidP="00691EE1"/>
                  </w:txbxContent>
                </v:textbox>
              </v:rect>
            </w:pict>
          </mc:Fallback>
        </mc:AlternateContent>
      </w:r>
    </w:p>
    <w:p w14:paraId="60CE5A24" w14:textId="32B84A00" w:rsidR="00691EE1" w:rsidRDefault="00691EE1" w:rsidP="00691EE1">
      <w:pPr>
        <w:pStyle w:val="BodyTextIndent"/>
        <w:tabs>
          <w:tab w:val="clear" w:pos="284"/>
        </w:tabs>
        <w:ind w:left="720" w:firstLine="7"/>
        <w:rPr>
          <w:rFonts w:ascii="Calibri" w:hAnsi="Calibri"/>
          <w:bCs/>
          <w:sz w:val="24"/>
          <w:szCs w:val="22"/>
        </w:rPr>
      </w:pPr>
      <w:r w:rsidRPr="00373D1C">
        <w:rPr>
          <w:rFonts w:ascii="Calibri" w:hAnsi="Calibri"/>
          <w:bCs/>
          <w:sz w:val="24"/>
          <w:szCs w:val="22"/>
        </w:rPr>
        <w:t>An Associate Member of the University Vocational Awards Council (HE providers without full degree awarding powers FE/Tertiary Colleges only) – 10,000 or more students</w:t>
      </w:r>
    </w:p>
    <w:p w14:paraId="5E1F3587" w14:textId="77777777" w:rsidR="00C25D90" w:rsidRPr="00373D1C" w:rsidRDefault="00C25D90" w:rsidP="00691EE1">
      <w:pPr>
        <w:pStyle w:val="BodyTextIndent"/>
        <w:tabs>
          <w:tab w:val="clear" w:pos="284"/>
        </w:tabs>
        <w:ind w:left="720" w:firstLine="7"/>
        <w:rPr>
          <w:rFonts w:ascii="Calibri" w:hAnsi="Calibri"/>
          <w:bCs/>
          <w:sz w:val="24"/>
          <w:szCs w:val="22"/>
        </w:rPr>
      </w:pPr>
    </w:p>
    <w:p w14:paraId="79A059F2" w14:textId="064FB0A6" w:rsidR="00691EE1" w:rsidRPr="00373D1C" w:rsidRDefault="00691EE1" w:rsidP="00C25D90">
      <w:pPr>
        <w:ind w:left="720"/>
        <w:jc w:val="both"/>
        <w:rPr>
          <w:rFonts w:ascii="Calibri" w:hAnsi="Calibri"/>
          <w:bCs/>
          <w:szCs w:val="22"/>
        </w:rPr>
      </w:pPr>
      <w:r w:rsidRPr="00373D1C">
        <w:rPr>
          <w:rFonts w:ascii="Calibri" w:hAnsi="Calibri"/>
          <w:bCs/>
          <w:noProof/>
          <w:sz w:val="21"/>
          <w:szCs w:val="22"/>
        </w:rPr>
        <mc:AlternateContent>
          <mc:Choice Requires="wps">
            <w:drawing>
              <wp:anchor distT="0" distB="0" distL="114300" distR="114300" simplePos="0" relativeHeight="251666944" behindDoc="0" locked="0" layoutInCell="1" allowOverlap="1" wp14:anchorId="764F5EAF" wp14:editId="5DF04A58">
                <wp:simplePos x="0" y="0"/>
                <wp:positionH relativeFrom="column">
                  <wp:posOffset>-79375</wp:posOffset>
                </wp:positionH>
                <wp:positionV relativeFrom="paragraph">
                  <wp:posOffset>156845</wp:posOffset>
                </wp:positionV>
                <wp:extent cx="200025" cy="190500"/>
                <wp:effectExtent l="9525" t="5080" r="9525" b="1397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14:paraId="3F111A07" w14:textId="77777777" w:rsidR="0067374A" w:rsidRDefault="0067374A" w:rsidP="00691E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F5EAF" id="_x0000_s1030" style="position:absolute;left:0;text-align:left;margin-left:-6.25pt;margin-top:12.35pt;width:15.7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">
                <v:textbox>
                  <w:txbxContent>
                    <w:p w14:paraId="3F111A07" w14:textId="77777777" w:rsidR="0067374A" w:rsidRDefault="0067374A" w:rsidP="00691EE1"/>
                  </w:txbxContent>
                </v:textbox>
              </v:rect>
            </w:pict>
          </mc:Fallback>
        </mc:AlternateContent>
      </w:r>
      <w:r w:rsidRPr="00373D1C">
        <w:rPr>
          <w:rFonts w:ascii="Calibri" w:hAnsi="Calibri"/>
          <w:bCs/>
          <w:szCs w:val="22"/>
        </w:rPr>
        <w:t>An Associate Member of the University Vocational Awards Council (HE providers without full degree awarding powers FE/Tertiary Colleges only) – less than 10,000 students</w:t>
      </w:r>
    </w:p>
    <w:p w14:paraId="4191C3B4" w14:textId="77777777" w:rsidR="00D05F18" w:rsidRPr="007E22E8" w:rsidRDefault="00D05F18" w:rsidP="00C25D90">
      <w:pPr>
        <w:jc w:val="both"/>
        <w:rPr>
          <w:rFonts w:ascii="Calibri" w:hAnsi="Calibri"/>
          <w:bCs/>
          <w:sz w:val="22"/>
          <w:szCs w:val="22"/>
        </w:rPr>
      </w:pPr>
    </w:p>
    <w:p w14:paraId="100DAC8E" w14:textId="1C226BC1" w:rsidR="00D05F18" w:rsidRPr="00C25D90" w:rsidRDefault="00D05F18" w:rsidP="00BB6DA8">
      <w:pPr>
        <w:shd w:val="clear" w:color="auto" w:fill="E92308"/>
        <w:jc w:val="both"/>
        <w:rPr>
          <w:rFonts w:ascii="Calibri" w:hAnsi="Calibri"/>
          <w:bCs/>
          <w:color w:val="FFFFFF" w:themeColor="background1"/>
          <w:szCs w:val="22"/>
        </w:rPr>
      </w:pPr>
      <w:r w:rsidRPr="00C25D90">
        <w:rPr>
          <w:rFonts w:ascii="Calibri" w:hAnsi="Calibri"/>
          <w:bCs/>
          <w:color w:val="FFFFFF" w:themeColor="background1"/>
          <w:szCs w:val="22"/>
        </w:rPr>
        <w:t>The UVAC membership subscription yea</w:t>
      </w:r>
      <w:r w:rsidR="009F3452" w:rsidRPr="00C25D90">
        <w:rPr>
          <w:rFonts w:ascii="Calibri" w:hAnsi="Calibri"/>
          <w:bCs/>
          <w:color w:val="FFFFFF" w:themeColor="background1"/>
          <w:szCs w:val="22"/>
        </w:rPr>
        <w:t>r runs from 1 August – 31 July</w:t>
      </w:r>
    </w:p>
    <w:p w14:paraId="77A18718" w14:textId="77777777" w:rsidR="00D05F18" w:rsidRPr="007E22E8" w:rsidRDefault="00D05F18" w:rsidP="00D05F18">
      <w:pPr>
        <w:jc w:val="both"/>
        <w:rPr>
          <w:rFonts w:ascii="Calibri" w:hAnsi="Calibri"/>
          <w:sz w:val="16"/>
        </w:rPr>
      </w:pPr>
    </w:p>
    <w:p w14:paraId="0AC896D0" w14:textId="77777777" w:rsidR="00D05F18" w:rsidRPr="007E22E8" w:rsidRDefault="00D05F18" w:rsidP="00D05F18">
      <w:pPr>
        <w:jc w:val="both"/>
        <w:rPr>
          <w:rFonts w:ascii="Calibri" w:hAnsi="Calibri"/>
          <w:bCs/>
          <w:sz w:val="16"/>
        </w:rPr>
      </w:pPr>
    </w:p>
    <w:p w14:paraId="4C4E5D0A" w14:textId="77777777" w:rsidR="00D05F18" w:rsidRPr="00C25D90" w:rsidRDefault="00D05F18" w:rsidP="00D05F18">
      <w:pPr>
        <w:jc w:val="both"/>
        <w:rPr>
          <w:rFonts w:ascii="Calibri" w:hAnsi="Calibri"/>
          <w:b/>
          <w:bCs/>
          <w:szCs w:val="22"/>
        </w:rPr>
      </w:pPr>
      <w:r w:rsidRPr="00C25D90">
        <w:rPr>
          <w:rFonts w:ascii="Calibri" w:hAnsi="Calibri"/>
          <w:b/>
          <w:bCs/>
          <w:szCs w:val="22"/>
        </w:rPr>
        <w:t>Part 2</w:t>
      </w:r>
      <w:r w:rsidRPr="00C25D90">
        <w:rPr>
          <w:rFonts w:ascii="Calibri" w:hAnsi="Calibri"/>
          <w:b/>
          <w:bCs/>
          <w:szCs w:val="22"/>
        </w:rPr>
        <w:tab/>
        <w:t>Method of payment (please tick)</w:t>
      </w:r>
    </w:p>
    <w:p w14:paraId="75541A4D" w14:textId="77777777" w:rsidR="00D05F18" w:rsidRPr="00C25D90" w:rsidRDefault="00D05F18" w:rsidP="00D05F18">
      <w:pPr>
        <w:jc w:val="both"/>
        <w:rPr>
          <w:rFonts w:ascii="Calibri" w:hAnsi="Calibri"/>
          <w:b/>
          <w:bCs/>
          <w:szCs w:val="22"/>
        </w:rPr>
      </w:pPr>
    </w:p>
    <w:p w14:paraId="65D289AA" w14:textId="4069104B" w:rsidR="00C25D90" w:rsidRDefault="00CA716E" w:rsidP="00834EAE">
      <w:pPr>
        <w:rPr>
          <w:rFonts w:ascii="Calibri" w:hAnsi="Calibri"/>
          <w:bCs/>
          <w:szCs w:val="22"/>
        </w:rPr>
      </w:pPr>
      <w:r w:rsidRPr="00C25D90">
        <w:rPr>
          <w:rFonts w:ascii="Calibri" w:hAnsi="Calibri"/>
          <w:bCs/>
          <w:noProof/>
          <w:szCs w:val="22"/>
        </w:rPr>
        <mc:AlternateContent>
          <mc:Choice Requires="wps">
            <w:drawing>
              <wp:anchor distT="0" distB="0" distL="114300" distR="114300" simplePos="0" relativeHeight="251656704" behindDoc="0" locked="0" layoutInCell="1" allowOverlap="1" wp14:anchorId="1C74067F" wp14:editId="19AA871D">
                <wp:simplePos x="0" y="0"/>
                <wp:positionH relativeFrom="column">
                  <wp:posOffset>6350</wp:posOffset>
                </wp:positionH>
                <wp:positionV relativeFrom="paragraph">
                  <wp:posOffset>31115</wp:posOffset>
                </wp:positionV>
                <wp:extent cx="200025" cy="190500"/>
                <wp:effectExtent l="9525" t="13970" r="9525" b="508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14:paraId="33DFDAD7" w14:textId="77777777" w:rsidR="0067374A" w:rsidRDefault="006737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4067F" id="Rectangle 10" o:spid="_x0000_s1031" style="position:absolute;margin-left:.5pt;margin-top:2.45pt;width:15.7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">
                <v:textbox>
                  <w:txbxContent>
                    <w:p w14:paraId="33DFDAD7" w14:textId="77777777" w:rsidR="0067374A" w:rsidRDefault="0067374A"/>
                  </w:txbxContent>
                </v:textbox>
              </v:rect>
            </w:pict>
          </mc:Fallback>
        </mc:AlternateContent>
      </w:r>
      <w:r w:rsidR="004250A2" w:rsidRPr="00C25D90">
        <w:rPr>
          <w:rFonts w:ascii="Calibri" w:hAnsi="Calibri"/>
          <w:bCs/>
          <w:szCs w:val="22"/>
        </w:rPr>
        <w:tab/>
      </w:r>
      <w:r w:rsidR="00D05F18" w:rsidRPr="00C25D90">
        <w:rPr>
          <w:rFonts w:ascii="Calibri" w:hAnsi="Calibri"/>
          <w:bCs/>
          <w:szCs w:val="22"/>
        </w:rPr>
        <w:t>I attach a Purchase Order and would like an invoice sending to my ins</w:t>
      </w:r>
      <w:r w:rsidR="006130C1" w:rsidRPr="00C25D90">
        <w:rPr>
          <w:rFonts w:ascii="Calibri" w:hAnsi="Calibri"/>
          <w:bCs/>
          <w:szCs w:val="22"/>
        </w:rPr>
        <w:t xml:space="preserve">titution/organisation, </w:t>
      </w:r>
      <w:r w:rsidR="00C25D90">
        <w:rPr>
          <w:rFonts w:ascii="Calibri" w:hAnsi="Calibri"/>
          <w:bCs/>
          <w:szCs w:val="22"/>
        </w:rPr>
        <w:t xml:space="preserve">for the </w:t>
      </w:r>
    </w:p>
    <w:p w14:paraId="3681FBBA" w14:textId="19A2E7FD" w:rsidR="00D05F18" w:rsidRPr="00C25D90" w:rsidRDefault="00C25D90" w:rsidP="00C25D90">
      <w:pPr>
        <w:ind w:left="720"/>
        <w:rPr>
          <w:rFonts w:ascii="Calibri" w:hAnsi="Calibri"/>
          <w:bCs/>
          <w:szCs w:val="22"/>
        </w:rPr>
      </w:pPr>
      <w:r w:rsidRPr="00C25D90">
        <w:rPr>
          <w:rFonts w:ascii="Calibri" w:hAnsi="Calibri"/>
          <w:bCs/>
          <w:noProof/>
          <w:szCs w:val="22"/>
        </w:rPr>
        <mc:AlternateContent>
          <mc:Choice Requires="wps">
            <w:drawing>
              <wp:anchor distT="0" distB="0" distL="114300" distR="114300" simplePos="0" relativeHeight="251662848" behindDoc="0" locked="0" layoutInCell="1" allowOverlap="1" wp14:anchorId="36DF3005" wp14:editId="64753167">
                <wp:simplePos x="0" y="0"/>
                <wp:positionH relativeFrom="column">
                  <wp:posOffset>1334136</wp:posOffset>
                </wp:positionH>
                <wp:positionV relativeFrom="paragraph">
                  <wp:posOffset>28864</wp:posOffset>
                </wp:positionV>
                <wp:extent cx="5257454" cy="227330"/>
                <wp:effectExtent l="0" t="0" r="26035" b="2667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454" cy="227330"/>
                        </a:xfrm>
                        <a:prstGeom prst="rect">
                          <a:avLst/>
                        </a:prstGeom>
                        <a:solidFill>
                          <a:srgbClr val="FFFFFF"/>
                        </a:solidFill>
                        <a:ln w="9525">
                          <a:solidFill>
                            <a:srgbClr val="000000"/>
                          </a:solidFill>
                          <a:miter lim="800000"/>
                          <a:headEnd/>
                          <a:tailEnd/>
                        </a:ln>
                      </wps:spPr>
                      <wps:txbx>
                        <w:txbxContent>
                          <w:p w14:paraId="0D1523DA" w14:textId="77777777" w:rsidR="0067374A" w:rsidRPr="001C3CB8" w:rsidRDefault="0067374A">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F3005" id="_x0000_t202" coordsize="21600,21600" o:spt="202" path="m,l,21600r21600,l21600,xe">
                <v:stroke joinstyle="miter"/>
                <v:path gradientshapeok="t" o:connecttype="rect"/>
              </v:shapetype>
              <v:shape id="Text Box 17" o:spid="_x0000_s1032" type="#_x0000_t202" style="position:absolute;left:0;text-align:left;margin-left:105.05pt;margin-top:2.25pt;width:413.95pt;height:1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">
                <v:textbox>
                  <w:txbxContent>
                    <w:p w14:paraId="0D1523DA" w14:textId="77777777" w:rsidR="0067374A" w:rsidRPr="001C3CB8" w:rsidRDefault="0067374A">
                      <w:pPr>
                        <w:rPr>
                          <w:rFonts w:asciiTheme="minorHAnsi" w:hAnsiTheme="minorHAnsi"/>
                        </w:rPr>
                      </w:pPr>
                    </w:p>
                  </w:txbxContent>
                </v:textbox>
              </v:shape>
            </w:pict>
          </mc:Fallback>
        </mc:AlternateContent>
      </w:r>
      <w:r>
        <w:rPr>
          <w:rFonts w:ascii="Calibri" w:hAnsi="Calibri"/>
          <w:bCs/>
          <w:szCs w:val="22"/>
        </w:rPr>
        <w:t xml:space="preserve">attention </w:t>
      </w:r>
      <w:r w:rsidR="00D05F18" w:rsidRPr="00C25D90">
        <w:rPr>
          <w:rFonts w:ascii="Calibri" w:hAnsi="Calibri"/>
          <w:bCs/>
          <w:szCs w:val="22"/>
        </w:rPr>
        <w:t>of:</w:t>
      </w:r>
      <w:r w:rsidR="001C3CB8" w:rsidRPr="00C25D90">
        <w:rPr>
          <w:rFonts w:ascii="Calibri" w:hAnsi="Calibri"/>
          <w:bCs/>
          <w:szCs w:val="22"/>
        </w:rPr>
        <w:t xml:space="preserve">  </w:t>
      </w:r>
    </w:p>
    <w:p w14:paraId="33A2DCDF" w14:textId="77777777" w:rsidR="00EF0784" w:rsidRPr="00C25D90" w:rsidRDefault="00EF0784" w:rsidP="00D05F18">
      <w:pPr>
        <w:jc w:val="both"/>
        <w:rPr>
          <w:rFonts w:ascii="Calibri" w:hAnsi="Calibri"/>
          <w:sz w:val="18"/>
        </w:rPr>
      </w:pPr>
    </w:p>
    <w:p w14:paraId="0A0029BC" w14:textId="77777777" w:rsidR="00D05F18" w:rsidRPr="00C25D90" w:rsidRDefault="00CA716E" w:rsidP="00D05F18">
      <w:pPr>
        <w:jc w:val="both"/>
        <w:rPr>
          <w:rFonts w:ascii="Calibri" w:hAnsi="Calibri"/>
          <w:sz w:val="18"/>
        </w:rPr>
      </w:pPr>
      <w:r w:rsidRPr="00C25D90">
        <w:rPr>
          <w:rFonts w:ascii="Calibri" w:hAnsi="Calibri"/>
          <w:bCs/>
          <w:noProof/>
          <w:szCs w:val="22"/>
        </w:rPr>
        <mc:AlternateContent>
          <mc:Choice Requires="wps">
            <w:drawing>
              <wp:anchor distT="0" distB="0" distL="114300" distR="114300" simplePos="0" relativeHeight="251657728" behindDoc="0" locked="0" layoutInCell="1" allowOverlap="1" wp14:anchorId="244A6557" wp14:editId="551E7A98">
                <wp:simplePos x="0" y="0"/>
                <wp:positionH relativeFrom="column">
                  <wp:posOffset>6350</wp:posOffset>
                </wp:positionH>
                <wp:positionV relativeFrom="paragraph">
                  <wp:posOffset>107950</wp:posOffset>
                </wp:positionV>
                <wp:extent cx="200025" cy="190500"/>
                <wp:effectExtent l="9525" t="13335" r="9525" b="571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14:paraId="4C43D532" w14:textId="77777777" w:rsidR="0067374A" w:rsidRDefault="006737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A6557" id="Rectangle 11" o:spid="_x0000_s1033" style="position:absolute;left:0;text-align:left;margin-left:.5pt;margin-top:8.5pt;width:15.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">
                <v:textbox>
                  <w:txbxContent>
                    <w:p w14:paraId="4C43D532" w14:textId="77777777" w:rsidR="0067374A" w:rsidRDefault="0067374A"/>
                  </w:txbxContent>
                </v:textbox>
              </v:rect>
            </w:pict>
          </mc:Fallback>
        </mc:AlternateContent>
      </w:r>
    </w:p>
    <w:p w14:paraId="434DD927" w14:textId="77777777" w:rsidR="00D05F18" w:rsidRPr="00C25D90" w:rsidRDefault="004250A2" w:rsidP="00834EAE">
      <w:pPr>
        <w:jc w:val="both"/>
        <w:rPr>
          <w:rFonts w:ascii="Calibri" w:hAnsi="Calibri"/>
          <w:szCs w:val="22"/>
        </w:rPr>
      </w:pPr>
      <w:r w:rsidRPr="00C25D90">
        <w:rPr>
          <w:rFonts w:ascii="Calibri" w:hAnsi="Calibri"/>
          <w:szCs w:val="22"/>
        </w:rPr>
        <w:tab/>
      </w:r>
      <w:r w:rsidR="00834EAE" w:rsidRPr="00C25D90">
        <w:rPr>
          <w:rFonts w:ascii="Calibri" w:hAnsi="Calibri"/>
          <w:szCs w:val="22"/>
        </w:rPr>
        <w:t xml:space="preserve">I </w:t>
      </w:r>
      <w:r w:rsidR="00D05F18" w:rsidRPr="00C25D90">
        <w:rPr>
          <w:rFonts w:ascii="Calibri" w:hAnsi="Calibri"/>
          <w:szCs w:val="22"/>
        </w:rPr>
        <w:t>have arranged payment by BACS:</w:t>
      </w:r>
    </w:p>
    <w:p w14:paraId="1C908E6D" w14:textId="77777777" w:rsidR="00D05F18" w:rsidRPr="00C25D90" w:rsidRDefault="00D05F18" w:rsidP="00D05F18">
      <w:pPr>
        <w:jc w:val="both"/>
        <w:rPr>
          <w:rFonts w:ascii="Calibri" w:hAnsi="Calibri"/>
          <w:szCs w:val="22"/>
        </w:rPr>
      </w:pPr>
    </w:p>
    <w:p w14:paraId="70B4BC98" w14:textId="77777777" w:rsidR="00D05F18" w:rsidRPr="00C25D90" w:rsidRDefault="00D05F18" w:rsidP="00D05F18">
      <w:pPr>
        <w:tabs>
          <w:tab w:val="left" w:pos="2552"/>
        </w:tabs>
        <w:jc w:val="both"/>
        <w:rPr>
          <w:rFonts w:ascii="Calibri" w:hAnsi="Calibri"/>
          <w:szCs w:val="22"/>
        </w:rPr>
      </w:pPr>
      <w:r w:rsidRPr="00C25D90">
        <w:rPr>
          <w:rFonts w:ascii="Calibri" w:hAnsi="Calibri"/>
          <w:szCs w:val="22"/>
        </w:rPr>
        <w:tab/>
        <w:t xml:space="preserve">Account name:  </w:t>
      </w:r>
      <w:r w:rsidRPr="00C25D90">
        <w:rPr>
          <w:rFonts w:ascii="Calibri" w:hAnsi="Calibri"/>
          <w:szCs w:val="22"/>
        </w:rPr>
        <w:tab/>
        <w:t>University Vocational Awards Council</w:t>
      </w:r>
    </w:p>
    <w:p w14:paraId="60B3FA9E" w14:textId="77777777" w:rsidR="00D05F18" w:rsidRPr="00C25D90" w:rsidRDefault="00D05F18" w:rsidP="00D05F18">
      <w:pPr>
        <w:tabs>
          <w:tab w:val="left" w:pos="2552"/>
        </w:tabs>
        <w:jc w:val="both"/>
        <w:rPr>
          <w:rFonts w:ascii="Calibri" w:hAnsi="Calibri"/>
          <w:szCs w:val="22"/>
        </w:rPr>
      </w:pPr>
      <w:r w:rsidRPr="00C25D90">
        <w:rPr>
          <w:rFonts w:ascii="Calibri" w:hAnsi="Calibri"/>
          <w:szCs w:val="22"/>
        </w:rPr>
        <w:tab/>
        <w:t>Bank name:</w:t>
      </w:r>
      <w:r w:rsidRPr="00C25D90">
        <w:rPr>
          <w:rFonts w:ascii="Calibri" w:hAnsi="Calibri"/>
          <w:szCs w:val="22"/>
        </w:rPr>
        <w:tab/>
        <w:t>Nat West</w:t>
      </w:r>
    </w:p>
    <w:p w14:paraId="73A272B6" w14:textId="77777777" w:rsidR="00D05F18" w:rsidRPr="00C25D90" w:rsidRDefault="00D05F18" w:rsidP="00D05F18">
      <w:pPr>
        <w:tabs>
          <w:tab w:val="left" w:pos="2552"/>
        </w:tabs>
        <w:jc w:val="both"/>
        <w:rPr>
          <w:rFonts w:ascii="Calibri" w:hAnsi="Calibri"/>
          <w:szCs w:val="22"/>
        </w:rPr>
      </w:pPr>
      <w:r w:rsidRPr="00C25D90">
        <w:rPr>
          <w:rFonts w:ascii="Calibri" w:hAnsi="Calibri"/>
          <w:szCs w:val="22"/>
        </w:rPr>
        <w:tab/>
        <w:t>Sort Code:</w:t>
      </w:r>
      <w:r w:rsidRPr="00C25D90">
        <w:rPr>
          <w:rFonts w:ascii="Calibri" w:hAnsi="Calibri"/>
          <w:szCs w:val="22"/>
        </w:rPr>
        <w:tab/>
      </w:r>
      <w:r w:rsidR="007E22E8" w:rsidRPr="00C25D90">
        <w:rPr>
          <w:rFonts w:ascii="Calibri" w:hAnsi="Calibri"/>
          <w:szCs w:val="22"/>
        </w:rPr>
        <w:tab/>
      </w:r>
      <w:r w:rsidRPr="00C25D90">
        <w:rPr>
          <w:rFonts w:ascii="Calibri" w:hAnsi="Calibri"/>
          <w:szCs w:val="22"/>
        </w:rPr>
        <w:t>60-12-39</w:t>
      </w:r>
    </w:p>
    <w:p w14:paraId="3A179EDD" w14:textId="77777777" w:rsidR="00D05F18" w:rsidRPr="00C25D90" w:rsidRDefault="00D05F18" w:rsidP="00D05F18">
      <w:pPr>
        <w:tabs>
          <w:tab w:val="left" w:pos="2552"/>
        </w:tabs>
        <w:jc w:val="both"/>
        <w:rPr>
          <w:rFonts w:ascii="Calibri" w:hAnsi="Calibri"/>
          <w:szCs w:val="22"/>
        </w:rPr>
      </w:pPr>
      <w:r w:rsidRPr="00C25D90">
        <w:rPr>
          <w:rFonts w:ascii="Calibri" w:hAnsi="Calibri"/>
          <w:szCs w:val="22"/>
        </w:rPr>
        <w:tab/>
        <w:t>Account no:</w:t>
      </w:r>
      <w:r w:rsidRPr="00C25D90">
        <w:rPr>
          <w:rFonts w:ascii="Calibri" w:hAnsi="Calibri"/>
          <w:szCs w:val="22"/>
        </w:rPr>
        <w:tab/>
        <w:t>29409691</w:t>
      </w:r>
    </w:p>
    <w:p w14:paraId="373649BF" w14:textId="32038BB0" w:rsidR="00D05F18" w:rsidRPr="00C25D90" w:rsidRDefault="00CA716E" w:rsidP="00D05F18">
      <w:pPr>
        <w:jc w:val="both"/>
        <w:rPr>
          <w:rFonts w:ascii="Calibri" w:hAnsi="Calibri"/>
          <w:szCs w:val="22"/>
        </w:rPr>
      </w:pPr>
      <w:r w:rsidRPr="00C25D90">
        <w:rPr>
          <w:rFonts w:ascii="Calibri" w:hAnsi="Calibri"/>
          <w:noProof/>
          <w:szCs w:val="22"/>
        </w:rPr>
        <mc:AlternateContent>
          <mc:Choice Requires="wps">
            <w:drawing>
              <wp:anchor distT="0" distB="0" distL="114300" distR="114300" simplePos="0" relativeHeight="251663872" behindDoc="0" locked="0" layoutInCell="1" allowOverlap="1" wp14:anchorId="0D51F7B5" wp14:editId="61F41FB7">
                <wp:simplePos x="0" y="0"/>
                <wp:positionH relativeFrom="column">
                  <wp:posOffset>-41275</wp:posOffset>
                </wp:positionH>
                <wp:positionV relativeFrom="paragraph">
                  <wp:posOffset>146685</wp:posOffset>
                </wp:positionV>
                <wp:extent cx="200025" cy="190500"/>
                <wp:effectExtent l="9525" t="8255" r="9525" b="1079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14:paraId="55663FA8" w14:textId="77777777" w:rsidR="0067374A" w:rsidRDefault="0067374A" w:rsidP="001C3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1F7B5" id="Rectangle 18" o:spid="_x0000_s1034" style="position:absolute;left:0;text-align:left;margin-left:-3.25pt;margin-top:11.55pt;width:15.75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">
                <v:textbox>
                  <w:txbxContent>
                    <w:p w14:paraId="55663FA8" w14:textId="77777777" w:rsidR="0067374A" w:rsidRDefault="0067374A" w:rsidP="001C3CB8"/>
                  </w:txbxContent>
                </v:textbox>
              </v:rect>
            </w:pict>
          </mc:Fallback>
        </mc:AlternateContent>
      </w:r>
      <w:r w:rsidR="00D05F18" w:rsidRPr="00C25D90">
        <w:rPr>
          <w:rFonts w:ascii="Calibri" w:hAnsi="Calibri"/>
          <w:szCs w:val="22"/>
        </w:rPr>
        <w:tab/>
      </w:r>
    </w:p>
    <w:p w14:paraId="38B7E679" w14:textId="0775E311" w:rsidR="00D05F18" w:rsidRPr="00C25D90" w:rsidRDefault="00D05F18" w:rsidP="001C3CB8">
      <w:pPr>
        <w:ind w:left="720"/>
        <w:rPr>
          <w:rFonts w:ascii="Calibri" w:hAnsi="Calibri"/>
          <w:bCs/>
          <w:szCs w:val="22"/>
        </w:rPr>
      </w:pPr>
      <w:r w:rsidRPr="00C25D90">
        <w:rPr>
          <w:rFonts w:ascii="Calibri" w:hAnsi="Calibri"/>
          <w:bCs/>
          <w:szCs w:val="22"/>
        </w:rPr>
        <w:t>I enclose a cheque to cover the subscription for 20</w:t>
      </w:r>
      <w:r w:rsidR="00DF18E5">
        <w:rPr>
          <w:rFonts w:ascii="Calibri" w:hAnsi="Calibri"/>
          <w:bCs/>
          <w:szCs w:val="22"/>
        </w:rPr>
        <w:t>20</w:t>
      </w:r>
      <w:r w:rsidR="006459E4" w:rsidRPr="00C25D90">
        <w:rPr>
          <w:rFonts w:ascii="Calibri" w:hAnsi="Calibri"/>
          <w:bCs/>
          <w:szCs w:val="22"/>
        </w:rPr>
        <w:t>/</w:t>
      </w:r>
      <w:r w:rsidR="00DF18E5">
        <w:rPr>
          <w:rFonts w:ascii="Calibri" w:hAnsi="Calibri"/>
          <w:bCs/>
          <w:szCs w:val="22"/>
        </w:rPr>
        <w:t>21</w:t>
      </w:r>
      <w:r w:rsidRPr="00C25D90">
        <w:rPr>
          <w:rFonts w:ascii="Calibri" w:hAnsi="Calibri"/>
          <w:bCs/>
          <w:szCs w:val="22"/>
        </w:rPr>
        <w:t>, made payable to the UNIVERSITY VOCATIONAL AWARDS COUNCIL.</w:t>
      </w:r>
    </w:p>
    <w:p w14:paraId="021191BE" w14:textId="4CB1F0E7" w:rsidR="004250A2" w:rsidRPr="00C25D90" w:rsidRDefault="004250A2" w:rsidP="00834EAE">
      <w:pPr>
        <w:rPr>
          <w:rFonts w:ascii="Calibri" w:hAnsi="Calibri"/>
          <w:bCs/>
          <w:szCs w:val="22"/>
        </w:rPr>
      </w:pPr>
    </w:p>
    <w:p w14:paraId="7710DB12" w14:textId="12ECC8BC" w:rsidR="004250A2" w:rsidRPr="00C25D90" w:rsidRDefault="004250A2" w:rsidP="00834EAE">
      <w:pPr>
        <w:rPr>
          <w:rFonts w:ascii="Calibri" w:hAnsi="Calibri"/>
          <w:bCs/>
          <w:i/>
          <w:szCs w:val="22"/>
        </w:rPr>
      </w:pPr>
      <w:r w:rsidRPr="00C25D90">
        <w:rPr>
          <w:rFonts w:ascii="Calibri" w:hAnsi="Calibri"/>
          <w:bCs/>
          <w:i/>
          <w:szCs w:val="22"/>
        </w:rPr>
        <w:t xml:space="preserve">We regret we cannot accept credit cards or procurement cards. </w:t>
      </w:r>
    </w:p>
    <w:p w14:paraId="5CB13275" w14:textId="06111356" w:rsidR="00D05F18" w:rsidRPr="007E22E8" w:rsidRDefault="00D05F18" w:rsidP="00D05F18">
      <w:pPr>
        <w:jc w:val="both"/>
        <w:rPr>
          <w:rFonts w:ascii="Calibri" w:hAnsi="Calibri"/>
          <w:bCs/>
          <w:sz w:val="22"/>
          <w:szCs w:val="22"/>
        </w:rPr>
      </w:pPr>
    </w:p>
    <w:p w14:paraId="14E99915" w14:textId="41281814" w:rsidR="007E22E8" w:rsidRPr="00C25D90" w:rsidRDefault="00834EAE" w:rsidP="00834EAE">
      <w:pPr>
        <w:jc w:val="both"/>
        <w:rPr>
          <w:rFonts w:ascii="Calibri" w:hAnsi="Calibri"/>
          <w:b/>
          <w:bCs/>
          <w:szCs w:val="22"/>
        </w:rPr>
      </w:pPr>
      <w:r w:rsidRPr="00C25D90">
        <w:rPr>
          <w:rFonts w:ascii="Calibri" w:hAnsi="Calibri"/>
          <w:b/>
          <w:bCs/>
          <w:szCs w:val="22"/>
        </w:rPr>
        <w:t>Part 3</w:t>
      </w:r>
      <w:r w:rsidRPr="00C25D90">
        <w:rPr>
          <w:rFonts w:ascii="Calibri" w:hAnsi="Calibri"/>
          <w:bCs/>
          <w:szCs w:val="22"/>
        </w:rPr>
        <w:t xml:space="preserve">   </w:t>
      </w:r>
      <w:r w:rsidRPr="00C25D90">
        <w:rPr>
          <w:rFonts w:ascii="Calibri" w:hAnsi="Calibri"/>
          <w:b/>
          <w:bCs/>
          <w:szCs w:val="22"/>
        </w:rPr>
        <w:t>I</w:t>
      </w:r>
      <w:r w:rsidR="00D05F18" w:rsidRPr="00C25D90">
        <w:rPr>
          <w:rFonts w:ascii="Calibri" w:hAnsi="Calibri"/>
          <w:b/>
          <w:bCs/>
          <w:szCs w:val="22"/>
        </w:rPr>
        <w:t>nstitutiona</w:t>
      </w:r>
      <w:r w:rsidR="003F4F23" w:rsidRPr="00C25D90">
        <w:rPr>
          <w:rFonts w:ascii="Calibri" w:hAnsi="Calibri"/>
          <w:b/>
          <w:bCs/>
          <w:szCs w:val="22"/>
        </w:rPr>
        <w:t>l</w:t>
      </w:r>
      <w:r w:rsidR="00D05F18" w:rsidRPr="00C25D90">
        <w:rPr>
          <w:rFonts w:ascii="Calibri" w:hAnsi="Calibri"/>
          <w:b/>
          <w:bCs/>
          <w:szCs w:val="22"/>
        </w:rPr>
        <w:t>/organisational contacts</w:t>
      </w:r>
    </w:p>
    <w:p w14:paraId="60A287A7" w14:textId="63851705" w:rsidR="007E22E8" w:rsidRPr="00C25D90" w:rsidRDefault="007E22E8" w:rsidP="007E22E8">
      <w:pPr>
        <w:tabs>
          <w:tab w:val="left" w:pos="284"/>
        </w:tabs>
        <w:rPr>
          <w:rFonts w:ascii="Calibri" w:hAnsi="Calibri"/>
          <w:b/>
          <w:bCs/>
          <w:szCs w:val="22"/>
        </w:rPr>
      </w:pPr>
    </w:p>
    <w:p w14:paraId="3A38873A" w14:textId="501BD217" w:rsidR="00C25D90" w:rsidRPr="00C25D90" w:rsidRDefault="00D05F18" w:rsidP="00C25D90">
      <w:pPr>
        <w:rPr>
          <w:rFonts w:ascii="Calibri" w:hAnsi="Calibri"/>
          <w:bCs/>
          <w:szCs w:val="22"/>
        </w:rPr>
      </w:pPr>
      <w:r w:rsidRPr="00C25D90">
        <w:rPr>
          <w:rFonts w:ascii="Calibri" w:hAnsi="Calibri"/>
          <w:bCs/>
          <w:szCs w:val="22"/>
        </w:rPr>
        <w:t xml:space="preserve">To ensure effective communication, please give details of two named individuals for all correspondence.  These should be people to whose job role UVAC membership is relevant.  Two contacts are required to provide backup in the event of staff turnover/change of role.  Please notify us if any of these details change. </w:t>
      </w:r>
    </w:p>
    <w:p w14:paraId="505DB3E0" w14:textId="1E9F0200" w:rsidR="00C25D90" w:rsidRPr="00C25D90" w:rsidRDefault="00C25D90" w:rsidP="00C25D90">
      <w:pPr>
        <w:rPr>
          <w:rFonts w:ascii="Calibri" w:hAnsi="Calibri"/>
          <w:bCs/>
          <w:szCs w:val="22"/>
        </w:rPr>
      </w:pPr>
    </w:p>
    <w:p w14:paraId="02BB170E" w14:textId="5CDBC038" w:rsidR="00C25D90" w:rsidRPr="00F6521B" w:rsidRDefault="00F6521B" w:rsidP="00C25D90">
      <w:pPr>
        <w:rPr>
          <w:rFonts w:ascii="Calibri" w:hAnsi="Calibri"/>
          <w:b/>
          <w:bCs/>
          <w:szCs w:val="22"/>
        </w:rPr>
      </w:pPr>
      <w:r w:rsidRPr="00C25D90">
        <w:rPr>
          <w:rFonts w:ascii="Calibri" w:hAnsi="Calibri"/>
          <w:noProof/>
          <w:szCs w:val="22"/>
        </w:rPr>
        <mc:AlternateContent>
          <mc:Choice Requires="wps">
            <w:drawing>
              <wp:anchor distT="0" distB="0" distL="114300" distR="114300" simplePos="0" relativeHeight="251668992" behindDoc="0" locked="0" layoutInCell="1" allowOverlap="1" wp14:anchorId="31B76B0F" wp14:editId="7683A609">
                <wp:simplePos x="0" y="0"/>
                <wp:positionH relativeFrom="column">
                  <wp:posOffset>6021070</wp:posOffset>
                </wp:positionH>
                <wp:positionV relativeFrom="paragraph">
                  <wp:posOffset>183284</wp:posOffset>
                </wp:positionV>
                <wp:extent cx="200025" cy="190500"/>
                <wp:effectExtent l="0" t="0" r="28575" b="3810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14:paraId="08F91D37" w14:textId="77777777" w:rsidR="00F6521B" w:rsidRDefault="00F6521B" w:rsidP="00F652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76B0F" id="_x0000_s1035" style="position:absolute;margin-left:474.1pt;margin-top:14.45pt;width:15.75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">
                <v:textbox>
                  <w:txbxContent>
                    <w:p w14:paraId="08F91D37" w14:textId="77777777" w:rsidR="00F6521B" w:rsidRDefault="00F6521B" w:rsidP="00F6521B"/>
                  </w:txbxContent>
                </v:textbox>
              </v:rect>
            </w:pict>
          </mc:Fallback>
        </mc:AlternateContent>
      </w:r>
      <w:r w:rsidR="00C25D90" w:rsidRPr="00C25D90">
        <w:rPr>
          <w:rFonts w:ascii="Calibri" w:hAnsi="Calibri"/>
          <w:bCs/>
          <w:szCs w:val="22"/>
        </w:rPr>
        <w:t xml:space="preserve">By providing </w:t>
      </w:r>
      <w:r w:rsidR="00ED6D83">
        <w:rPr>
          <w:rFonts w:ascii="Calibri" w:hAnsi="Calibri"/>
          <w:bCs/>
          <w:szCs w:val="22"/>
        </w:rPr>
        <w:t>this information</w:t>
      </w:r>
      <w:r w:rsidR="00C25D90" w:rsidRPr="00C25D90">
        <w:rPr>
          <w:rFonts w:ascii="Calibri" w:hAnsi="Calibri"/>
          <w:bCs/>
          <w:szCs w:val="22"/>
        </w:rPr>
        <w:t xml:space="preserve">, contacts </w:t>
      </w:r>
      <w:r>
        <w:rPr>
          <w:rFonts w:ascii="Calibri" w:hAnsi="Calibri"/>
          <w:bCs/>
          <w:szCs w:val="22"/>
        </w:rPr>
        <w:t>agree</w:t>
      </w:r>
      <w:r w:rsidR="00C25D90" w:rsidRPr="00C25D90">
        <w:rPr>
          <w:rFonts w:ascii="Calibri" w:hAnsi="Calibri"/>
          <w:bCs/>
          <w:szCs w:val="22"/>
        </w:rPr>
        <w:t xml:space="preserve"> </w:t>
      </w:r>
      <w:r w:rsidR="00EE6BD6">
        <w:rPr>
          <w:rFonts w:ascii="Calibri" w:hAnsi="Calibri"/>
          <w:bCs/>
          <w:szCs w:val="22"/>
        </w:rPr>
        <w:t>that we</w:t>
      </w:r>
      <w:r w:rsidR="00C25D90" w:rsidRPr="00C25D90">
        <w:rPr>
          <w:rFonts w:ascii="Calibri" w:hAnsi="Calibri"/>
          <w:bCs/>
          <w:szCs w:val="22"/>
        </w:rPr>
        <w:t xml:space="preserve"> can keep them</w:t>
      </w:r>
      <w:r w:rsidR="00C25D90">
        <w:rPr>
          <w:rFonts w:ascii="Calibri" w:hAnsi="Calibri"/>
          <w:bCs/>
          <w:szCs w:val="22"/>
        </w:rPr>
        <w:t xml:space="preserve"> updated with services such as</w:t>
      </w:r>
      <w:r w:rsidR="00C25D90" w:rsidRPr="00C25D90">
        <w:rPr>
          <w:rFonts w:ascii="Calibri" w:hAnsi="Calibri"/>
          <w:bCs/>
          <w:szCs w:val="22"/>
        </w:rPr>
        <w:t xml:space="preserve"> the latest news, reports and research and information on our services.</w:t>
      </w:r>
      <w:r>
        <w:rPr>
          <w:rFonts w:ascii="Calibri" w:hAnsi="Calibri"/>
          <w:bCs/>
          <w:szCs w:val="22"/>
        </w:rPr>
        <w:t xml:space="preserve"> </w:t>
      </w:r>
      <w:r w:rsidRPr="00F6521B">
        <w:rPr>
          <w:rFonts w:ascii="Calibri" w:hAnsi="Calibri"/>
          <w:b/>
          <w:bCs/>
          <w:szCs w:val="22"/>
        </w:rPr>
        <w:t xml:space="preserve">Please tick this box to agree </w:t>
      </w:r>
    </w:p>
    <w:p w14:paraId="3196FBCA" w14:textId="7B036D8D" w:rsidR="00834EAE" w:rsidRPr="00C25D90" w:rsidRDefault="00C25D90" w:rsidP="007E22E8">
      <w:pPr>
        <w:tabs>
          <w:tab w:val="left" w:pos="284"/>
        </w:tabs>
        <w:rPr>
          <w:rFonts w:ascii="Calibri" w:hAnsi="Calibri"/>
          <w:bCs/>
          <w:szCs w:val="22"/>
        </w:rPr>
      </w:pPr>
      <w:r w:rsidRPr="00C25D90">
        <w:rPr>
          <w:rFonts w:ascii="Calibri" w:hAnsi="Calibri"/>
          <w:bCs/>
          <w:szCs w:val="22"/>
        </w:rPr>
        <w:t xml:space="preserve"> </w:t>
      </w:r>
    </w:p>
    <w:p w14:paraId="08464F46" w14:textId="77777777" w:rsidR="00834EAE" w:rsidRPr="00C25D90" w:rsidRDefault="00834EAE" w:rsidP="007E22E8">
      <w:pPr>
        <w:tabs>
          <w:tab w:val="left" w:pos="284"/>
        </w:tabs>
        <w:rPr>
          <w:rFonts w:ascii="Calibri" w:hAnsi="Calibri"/>
          <w:b/>
          <w:szCs w:val="22"/>
        </w:rPr>
      </w:pPr>
      <w:r w:rsidRPr="00C25D90">
        <w:rPr>
          <w:rFonts w:ascii="Calibri" w:hAnsi="Calibri"/>
          <w:b/>
          <w:bCs/>
          <w:szCs w:val="22"/>
        </w:rPr>
        <w:t>First contact:</w:t>
      </w:r>
    </w:p>
    <w:p w14:paraId="0C5BF092" w14:textId="77777777" w:rsidR="00D05F18" w:rsidRPr="007E22E8" w:rsidRDefault="00D05F18" w:rsidP="00D05F18">
      <w:pPr>
        <w:pStyle w:val="BodyTextIndent"/>
        <w:tabs>
          <w:tab w:val="clear" w:pos="284"/>
        </w:tabs>
        <w:ind w:left="0"/>
        <w:jc w:val="both"/>
        <w:rPr>
          <w:rFonts w:ascii="Calibri" w:hAnsi="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7356"/>
      </w:tblGrid>
      <w:tr w:rsidR="00834EAE" w:rsidRPr="00C25D90" w14:paraId="439EE166" w14:textId="77777777" w:rsidTr="004250A2">
        <w:tc>
          <w:tcPr>
            <w:tcW w:w="3227" w:type="dxa"/>
          </w:tcPr>
          <w:p w14:paraId="3E28D719" w14:textId="77777777" w:rsidR="00834EAE" w:rsidRPr="00C25D90" w:rsidRDefault="00834EAE" w:rsidP="004250A2">
            <w:pPr>
              <w:pStyle w:val="BodyTextIndent"/>
              <w:tabs>
                <w:tab w:val="clear" w:pos="284"/>
              </w:tabs>
              <w:ind w:left="0"/>
              <w:rPr>
                <w:rFonts w:ascii="Calibri" w:hAnsi="Calibri"/>
                <w:sz w:val="24"/>
                <w:szCs w:val="22"/>
              </w:rPr>
            </w:pPr>
            <w:r w:rsidRPr="00C25D90">
              <w:rPr>
                <w:rFonts w:ascii="Calibri" w:hAnsi="Calibri"/>
                <w:sz w:val="24"/>
                <w:szCs w:val="22"/>
              </w:rPr>
              <w:t>Name:</w:t>
            </w:r>
          </w:p>
        </w:tc>
        <w:tc>
          <w:tcPr>
            <w:tcW w:w="7535" w:type="dxa"/>
          </w:tcPr>
          <w:p w14:paraId="3FD0AD8D" w14:textId="77777777" w:rsidR="00834EAE" w:rsidRPr="00C25D90" w:rsidRDefault="00834EAE" w:rsidP="004250A2">
            <w:pPr>
              <w:pStyle w:val="BodyTextIndent"/>
              <w:tabs>
                <w:tab w:val="clear" w:pos="284"/>
              </w:tabs>
              <w:ind w:left="0"/>
              <w:rPr>
                <w:rFonts w:ascii="Calibri" w:hAnsi="Calibri"/>
                <w:sz w:val="24"/>
              </w:rPr>
            </w:pPr>
          </w:p>
        </w:tc>
      </w:tr>
      <w:tr w:rsidR="00834EAE" w:rsidRPr="00C25D90" w14:paraId="1233A402" w14:textId="77777777" w:rsidTr="004250A2">
        <w:tc>
          <w:tcPr>
            <w:tcW w:w="3227" w:type="dxa"/>
          </w:tcPr>
          <w:p w14:paraId="4139E477" w14:textId="77777777" w:rsidR="00834EAE" w:rsidRPr="00C25D90" w:rsidRDefault="00834EAE" w:rsidP="004250A2">
            <w:pPr>
              <w:pStyle w:val="BodyTextIndent"/>
              <w:tabs>
                <w:tab w:val="clear" w:pos="284"/>
              </w:tabs>
              <w:ind w:left="0"/>
              <w:rPr>
                <w:rFonts w:ascii="Calibri" w:hAnsi="Calibri"/>
                <w:sz w:val="24"/>
                <w:szCs w:val="22"/>
              </w:rPr>
            </w:pPr>
            <w:r w:rsidRPr="00C25D90">
              <w:rPr>
                <w:rFonts w:ascii="Calibri" w:hAnsi="Calibri"/>
                <w:sz w:val="24"/>
                <w:szCs w:val="22"/>
              </w:rPr>
              <w:t xml:space="preserve">Role/job title: </w:t>
            </w:r>
          </w:p>
        </w:tc>
        <w:tc>
          <w:tcPr>
            <w:tcW w:w="7535" w:type="dxa"/>
          </w:tcPr>
          <w:p w14:paraId="64FE7DF9" w14:textId="77777777" w:rsidR="00834EAE" w:rsidRPr="00C25D90" w:rsidRDefault="00834EAE" w:rsidP="004250A2">
            <w:pPr>
              <w:pStyle w:val="BodyTextIndent"/>
              <w:tabs>
                <w:tab w:val="clear" w:pos="284"/>
              </w:tabs>
              <w:ind w:left="0"/>
              <w:rPr>
                <w:rFonts w:ascii="Calibri" w:hAnsi="Calibri"/>
                <w:sz w:val="24"/>
              </w:rPr>
            </w:pPr>
          </w:p>
        </w:tc>
      </w:tr>
      <w:tr w:rsidR="00834EAE" w:rsidRPr="00C25D90" w14:paraId="5360594D" w14:textId="77777777" w:rsidTr="004250A2">
        <w:tc>
          <w:tcPr>
            <w:tcW w:w="3227" w:type="dxa"/>
          </w:tcPr>
          <w:p w14:paraId="62279F71" w14:textId="77777777" w:rsidR="00834EAE" w:rsidRPr="00C25D90" w:rsidRDefault="00834EAE" w:rsidP="004250A2">
            <w:pPr>
              <w:pStyle w:val="BodyTextIndent"/>
              <w:tabs>
                <w:tab w:val="clear" w:pos="284"/>
              </w:tabs>
              <w:ind w:left="0"/>
              <w:jc w:val="both"/>
              <w:rPr>
                <w:rFonts w:ascii="Calibri" w:hAnsi="Calibri"/>
                <w:bCs/>
                <w:sz w:val="24"/>
                <w:szCs w:val="22"/>
              </w:rPr>
            </w:pPr>
            <w:r w:rsidRPr="00C25D90">
              <w:rPr>
                <w:rFonts w:ascii="Calibri" w:hAnsi="Calibri"/>
                <w:bCs/>
                <w:sz w:val="24"/>
                <w:szCs w:val="22"/>
              </w:rPr>
              <w:t>Address:</w:t>
            </w:r>
          </w:p>
        </w:tc>
        <w:tc>
          <w:tcPr>
            <w:tcW w:w="7535" w:type="dxa"/>
          </w:tcPr>
          <w:p w14:paraId="251C8D2A" w14:textId="77777777" w:rsidR="00834EAE" w:rsidRPr="00C25D90" w:rsidRDefault="00834EAE" w:rsidP="004250A2">
            <w:pPr>
              <w:pStyle w:val="BodyTextIndent"/>
              <w:tabs>
                <w:tab w:val="clear" w:pos="284"/>
              </w:tabs>
              <w:ind w:left="0"/>
              <w:jc w:val="both"/>
              <w:rPr>
                <w:rFonts w:ascii="Calibri" w:hAnsi="Calibri"/>
                <w:bCs/>
                <w:sz w:val="24"/>
              </w:rPr>
            </w:pPr>
          </w:p>
        </w:tc>
      </w:tr>
      <w:tr w:rsidR="00834EAE" w:rsidRPr="00C25D90" w14:paraId="28198D1D" w14:textId="77777777" w:rsidTr="004250A2">
        <w:tc>
          <w:tcPr>
            <w:tcW w:w="3227" w:type="dxa"/>
          </w:tcPr>
          <w:p w14:paraId="324EBF08" w14:textId="77777777" w:rsidR="00834EAE" w:rsidRPr="00C25D90" w:rsidRDefault="00834EAE" w:rsidP="004250A2">
            <w:pPr>
              <w:pStyle w:val="BodyTextIndent"/>
              <w:tabs>
                <w:tab w:val="clear" w:pos="284"/>
              </w:tabs>
              <w:ind w:left="0"/>
              <w:jc w:val="both"/>
              <w:rPr>
                <w:rFonts w:ascii="Calibri" w:hAnsi="Calibri"/>
                <w:sz w:val="24"/>
                <w:szCs w:val="22"/>
              </w:rPr>
            </w:pPr>
            <w:r w:rsidRPr="00C25D90">
              <w:rPr>
                <w:rFonts w:ascii="Calibri" w:hAnsi="Calibri"/>
                <w:bCs/>
                <w:sz w:val="24"/>
                <w:szCs w:val="22"/>
              </w:rPr>
              <w:t xml:space="preserve">Telephone: </w:t>
            </w:r>
          </w:p>
        </w:tc>
        <w:tc>
          <w:tcPr>
            <w:tcW w:w="7535" w:type="dxa"/>
          </w:tcPr>
          <w:p w14:paraId="12036A81" w14:textId="77777777" w:rsidR="00834EAE" w:rsidRPr="00C25D90" w:rsidRDefault="00834EAE" w:rsidP="004250A2">
            <w:pPr>
              <w:pStyle w:val="BodyTextIndent"/>
              <w:tabs>
                <w:tab w:val="clear" w:pos="284"/>
              </w:tabs>
              <w:ind w:left="0"/>
              <w:jc w:val="both"/>
              <w:rPr>
                <w:rFonts w:ascii="Calibri" w:hAnsi="Calibri"/>
                <w:sz w:val="24"/>
              </w:rPr>
            </w:pPr>
          </w:p>
        </w:tc>
      </w:tr>
      <w:tr w:rsidR="00834EAE" w:rsidRPr="00C25D90" w14:paraId="267D7EF4" w14:textId="77777777" w:rsidTr="004250A2">
        <w:tc>
          <w:tcPr>
            <w:tcW w:w="3227" w:type="dxa"/>
          </w:tcPr>
          <w:p w14:paraId="7747587D" w14:textId="77777777" w:rsidR="00834EAE" w:rsidRPr="00C25D90" w:rsidRDefault="00834EAE" w:rsidP="004250A2">
            <w:pPr>
              <w:pStyle w:val="BodyTextIndent"/>
              <w:tabs>
                <w:tab w:val="clear" w:pos="284"/>
              </w:tabs>
              <w:ind w:left="0"/>
              <w:jc w:val="both"/>
              <w:rPr>
                <w:rFonts w:ascii="Calibri" w:hAnsi="Calibri"/>
                <w:sz w:val="24"/>
                <w:szCs w:val="22"/>
              </w:rPr>
            </w:pPr>
            <w:r w:rsidRPr="00C25D90">
              <w:rPr>
                <w:rFonts w:ascii="Calibri" w:hAnsi="Calibri"/>
                <w:bCs/>
                <w:sz w:val="24"/>
                <w:szCs w:val="22"/>
              </w:rPr>
              <w:t xml:space="preserve">Email: </w:t>
            </w:r>
          </w:p>
        </w:tc>
        <w:tc>
          <w:tcPr>
            <w:tcW w:w="7535" w:type="dxa"/>
          </w:tcPr>
          <w:p w14:paraId="071AB424" w14:textId="77777777" w:rsidR="00834EAE" w:rsidRPr="00C25D90" w:rsidRDefault="00834EAE" w:rsidP="004250A2">
            <w:pPr>
              <w:pStyle w:val="BodyTextIndent"/>
              <w:tabs>
                <w:tab w:val="clear" w:pos="284"/>
              </w:tabs>
              <w:ind w:left="0"/>
              <w:jc w:val="both"/>
              <w:rPr>
                <w:rFonts w:ascii="Calibri" w:hAnsi="Calibri"/>
                <w:sz w:val="24"/>
              </w:rPr>
            </w:pPr>
          </w:p>
        </w:tc>
      </w:tr>
      <w:tr w:rsidR="00834EAE" w:rsidRPr="00C25D90" w14:paraId="5A83A0DC" w14:textId="77777777" w:rsidTr="004250A2">
        <w:tc>
          <w:tcPr>
            <w:tcW w:w="3227" w:type="dxa"/>
          </w:tcPr>
          <w:p w14:paraId="377C211F" w14:textId="77777777" w:rsidR="00834EAE" w:rsidRPr="00C25D90" w:rsidRDefault="00834EAE" w:rsidP="004250A2">
            <w:pPr>
              <w:pStyle w:val="BodyTextIndent"/>
              <w:tabs>
                <w:tab w:val="clear" w:pos="284"/>
              </w:tabs>
              <w:ind w:left="0"/>
              <w:rPr>
                <w:rFonts w:ascii="Calibri" w:hAnsi="Calibri"/>
                <w:sz w:val="24"/>
                <w:szCs w:val="22"/>
              </w:rPr>
            </w:pPr>
            <w:r w:rsidRPr="00C25D90">
              <w:rPr>
                <w:rFonts w:ascii="Calibri" w:hAnsi="Calibri"/>
                <w:sz w:val="24"/>
                <w:szCs w:val="22"/>
              </w:rPr>
              <w:t xml:space="preserve">Website address: </w:t>
            </w:r>
          </w:p>
        </w:tc>
        <w:tc>
          <w:tcPr>
            <w:tcW w:w="7535" w:type="dxa"/>
          </w:tcPr>
          <w:p w14:paraId="300F6ADE" w14:textId="77777777" w:rsidR="00834EAE" w:rsidRPr="00C25D90" w:rsidRDefault="00834EAE" w:rsidP="004250A2">
            <w:pPr>
              <w:pStyle w:val="BodyTextIndent"/>
              <w:tabs>
                <w:tab w:val="clear" w:pos="284"/>
              </w:tabs>
              <w:ind w:left="0"/>
              <w:rPr>
                <w:rFonts w:ascii="Calibri" w:hAnsi="Calibri"/>
                <w:sz w:val="24"/>
              </w:rPr>
            </w:pPr>
          </w:p>
        </w:tc>
      </w:tr>
    </w:tbl>
    <w:p w14:paraId="06BF0C70" w14:textId="77777777" w:rsidR="00EF0784" w:rsidRDefault="00EF0784" w:rsidP="00D05F18">
      <w:pPr>
        <w:pStyle w:val="BodyTextIndent"/>
        <w:tabs>
          <w:tab w:val="clear" w:pos="284"/>
        </w:tabs>
        <w:ind w:left="0"/>
        <w:rPr>
          <w:rFonts w:ascii="Calibri" w:hAnsi="Calibri"/>
          <w:b/>
          <w:bCs/>
          <w:szCs w:val="22"/>
        </w:rPr>
      </w:pPr>
    </w:p>
    <w:p w14:paraId="6A4CE978" w14:textId="77777777" w:rsidR="00D05F18" w:rsidRPr="00C25D90" w:rsidRDefault="00D05F18" w:rsidP="00D05F18">
      <w:pPr>
        <w:pStyle w:val="BodyTextIndent"/>
        <w:tabs>
          <w:tab w:val="clear" w:pos="284"/>
        </w:tabs>
        <w:ind w:left="0"/>
        <w:rPr>
          <w:rFonts w:ascii="Calibri" w:hAnsi="Calibri"/>
          <w:b/>
          <w:bCs/>
          <w:sz w:val="24"/>
          <w:szCs w:val="22"/>
        </w:rPr>
      </w:pPr>
      <w:r w:rsidRPr="00C25D90">
        <w:rPr>
          <w:rFonts w:ascii="Calibri" w:hAnsi="Calibri"/>
          <w:b/>
          <w:bCs/>
          <w:sz w:val="24"/>
          <w:szCs w:val="22"/>
        </w:rPr>
        <w:t xml:space="preserve">Second </w:t>
      </w:r>
      <w:r w:rsidR="00834EAE" w:rsidRPr="00C25D90">
        <w:rPr>
          <w:rFonts w:ascii="Calibri" w:hAnsi="Calibri"/>
          <w:b/>
          <w:bCs/>
          <w:sz w:val="24"/>
          <w:szCs w:val="22"/>
        </w:rPr>
        <w:t>contact</w:t>
      </w:r>
    </w:p>
    <w:p w14:paraId="23A5970F" w14:textId="77777777" w:rsidR="00834EAE" w:rsidRDefault="00834EAE" w:rsidP="00D05F18">
      <w:pPr>
        <w:pStyle w:val="BodyTextIndent"/>
        <w:tabs>
          <w:tab w:val="clear" w:pos="284"/>
        </w:tabs>
        <w:ind w:left="0"/>
        <w:rPr>
          <w:rFonts w:ascii="Calibri" w:hAnsi="Calibr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7356"/>
      </w:tblGrid>
      <w:tr w:rsidR="00834EAE" w:rsidRPr="00C25D90" w14:paraId="596C0539" w14:textId="77777777" w:rsidTr="00C25D90">
        <w:trPr>
          <w:trHeight w:val="297"/>
        </w:trPr>
        <w:tc>
          <w:tcPr>
            <w:tcW w:w="3227" w:type="dxa"/>
          </w:tcPr>
          <w:p w14:paraId="22A0D498" w14:textId="77777777" w:rsidR="00834EAE" w:rsidRPr="00C25D90" w:rsidRDefault="00834EAE" w:rsidP="004250A2">
            <w:pPr>
              <w:pStyle w:val="BodyTextIndent"/>
              <w:tabs>
                <w:tab w:val="clear" w:pos="284"/>
              </w:tabs>
              <w:ind w:left="0"/>
              <w:rPr>
                <w:rFonts w:ascii="Calibri" w:hAnsi="Calibri"/>
                <w:sz w:val="24"/>
                <w:szCs w:val="22"/>
              </w:rPr>
            </w:pPr>
            <w:r w:rsidRPr="00C25D90">
              <w:rPr>
                <w:rFonts w:ascii="Calibri" w:hAnsi="Calibri"/>
                <w:sz w:val="24"/>
                <w:szCs w:val="22"/>
              </w:rPr>
              <w:t>Name:</w:t>
            </w:r>
          </w:p>
        </w:tc>
        <w:tc>
          <w:tcPr>
            <w:tcW w:w="7535" w:type="dxa"/>
          </w:tcPr>
          <w:p w14:paraId="0F08A343" w14:textId="77777777" w:rsidR="00834EAE" w:rsidRPr="00C25D90" w:rsidRDefault="00834EAE" w:rsidP="004250A2">
            <w:pPr>
              <w:pStyle w:val="BodyTextIndent"/>
              <w:tabs>
                <w:tab w:val="clear" w:pos="284"/>
              </w:tabs>
              <w:ind w:left="0"/>
              <w:rPr>
                <w:rFonts w:ascii="Calibri" w:hAnsi="Calibri"/>
                <w:sz w:val="24"/>
              </w:rPr>
            </w:pPr>
          </w:p>
        </w:tc>
      </w:tr>
      <w:tr w:rsidR="00834EAE" w:rsidRPr="00C25D90" w14:paraId="5317E816" w14:textId="77777777" w:rsidTr="004250A2">
        <w:tc>
          <w:tcPr>
            <w:tcW w:w="3227" w:type="dxa"/>
          </w:tcPr>
          <w:p w14:paraId="20114B47" w14:textId="77777777" w:rsidR="00834EAE" w:rsidRPr="00C25D90" w:rsidRDefault="00834EAE" w:rsidP="004250A2">
            <w:pPr>
              <w:pStyle w:val="BodyTextIndent"/>
              <w:tabs>
                <w:tab w:val="clear" w:pos="284"/>
              </w:tabs>
              <w:ind w:left="0"/>
              <w:rPr>
                <w:rFonts w:ascii="Calibri" w:hAnsi="Calibri"/>
                <w:sz w:val="24"/>
                <w:szCs w:val="22"/>
              </w:rPr>
            </w:pPr>
            <w:r w:rsidRPr="00C25D90">
              <w:rPr>
                <w:rFonts w:ascii="Calibri" w:hAnsi="Calibri"/>
                <w:sz w:val="24"/>
                <w:szCs w:val="22"/>
              </w:rPr>
              <w:t xml:space="preserve">Role/job title: </w:t>
            </w:r>
          </w:p>
        </w:tc>
        <w:tc>
          <w:tcPr>
            <w:tcW w:w="7535" w:type="dxa"/>
          </w:tcPr>
          <w:p w14:paraId="5281A807" w14:textId="77777777" w:rsidR="00834EAE" w:rsidRPr="00C25D90" w:rsidRDefault="00834EAE" w:rsidP="004250A2">
            <w:pPr>
              <w:pStyle w:val="BodyTextIndent"/>
              <w:tabs>
                <w:tab w:val="clear" w:pos="284"/>
              </w:tabs>
              <w:ind w:left="0"/>
              <w:rPr>
                <w:rFonts w:ascii="Calibri" w:hAnsi="Calibri"/>
                <w:sz w:val="24"/>
              </w:rPr>
            </w:pPr>
          </w:p>
        </w:tc>
      </w:tr>
      <w:tr w:rsidR="00834EAE" w:rsidRPr="00C25D90" w14:paraId="259D227C" w14:textId="77777777" w:rsidTr="004250A2">
        <w:tc>
          <w:tcPr>
            <w:tcW w:w="3227" w:type="dxa"/>
          </w:tcPr>
          <w:p w14:paraId="572F8223" w14:textId="77777777" w:rsidR="00834EAE" w:rsidRPr="00C25D90" w:rsidRDefault="00834EAE" w:rsidP="004250A2">
            <w:pPr>
              <w:pStyle w:val="BodyTextIndent"/>
              <w:tabs>
                <w:tab w:val="clear" w:pos="284"/>
              </w:tabs>
              <w:ind w:left="0"/>
              <w:jc w:val="both"/>
              <w:rPr>
                <w:rFonts w:ascii="Calibri" w:hAnsi="Calibri"/>
                <w:bCs/>
                <w:sz w:val="24"/>
                <w:szCs w:val="22"/>
              </w:rPr>
            </w:pPr>
            <w:r w:rsidRPr="00C25D90">
              <w:rPr>
                <w:rFonts w:ascii="Calibri" w:hAnsi="Calibri"/>
                <w:bCs/>
                <w:sz w:val="24"/>
                <w:szCs w:val="22"/>
              </w:rPr>
              <w:t>Address:</w:t>
            </w:r>
          </w:p>
        </w:tc>
        <w:tc>
          <w:tcPr>
            <w:tcW w:w="7535" w:type="dxa"/>
          </w:tcPr>
          <w:p w14:paraId="54A05301" w14:textId="77777777" w:rsidR="00834EAE" w:rsidRPr="00C25D90" w:rsidRDefault="00834EAE" w:rsidP="004250A2">
            <w:pPr>
              <w:pStyle w:val="BodyTextIndent"/>
              <w:tabs>
                <w:tab w:val="clear" w:pos="284"/>
              </w:tabs>
              <w:ind w:left="0"/>
              <w:jc w:val="both"/>
              <w:rPr>
                <w:rFonts w:ascii="Calibri" w:hAnsi="Calibri"/>
                <w:bCs/>
                <w:sz w:val="24"/>
              </w:rPr>
            </w:pPr>
          </w:p>
        </w:tc>
      </w:tr>
      <w:tr w:rsidR="00834EAE" w:rsidRPr="00C25D90" w14:paraId="48F3E2D7" w14:textId="77777777" w:rsidTr="004250A2">
        <w:tc>
          <w:tcPr>
            <w:tcW w:w="3227" w:type="dxa"/>
          </w:tcPr>
          <w:p w14:paraId="1840AFB6" w14:textId="77777777" w:rsidR="00834EAE" w:rsidRPr="00C25D90" w:rsidRDefault="00834EAE" w:rsidP="004250A2">
            <w:pPr>
              <w:pStyle w:val="BodyTextIndent"/>
              <w:tabs>
                <w:tab w:val="clear" w:pos="284"/>
              </w:tabs>
              <w:ind w:left="0"/>
              <w:jc w:val="both"/>
              <w:rPr>
                <w:rFonts w:ascii="Calibri" w:hAnsi="Calibri"/>
                <w:sz w:val="24"/>
                <w:szCs w:val="22"/>
              </w:rPr>
            </w:pPr>
            <w:r w:rsidRPr="00C25D90">
              <w:rPr>
                <w:rFonts w:ascii="Calibri" w:hAnsi="Calibri"/>
                <w:bCs/>
                <w:sz w:val="24"/>
                <w:szCs w:val="22"/>
              </w:rPr>
              <w:t xml:space="preserve">Telephone: </w:t>
            </w:r>
          </w:p>
        </w:tc>
        <w:tc>
          <w:tcPr>
            <w:tcW w:w="7535" w:type="dxa"/>
          </w:tcPr>
          <w:p w14:paraId="04A1A998" w14:textId="77777777" w:rsidR="00834EAE" w:rsidRPr="00C25D90" w:rsidRDefault="00834EAE" w:rsidP="004250A2">
            <w:pPr>
              <w:pStyle w:val="BodyTextIndent"/>
              <w:tabs>
                <w:tab w:val="clear" w:pos="284"/>
              </w:tabs>
              <w:ind w:left="0"/>
              <w:jc w:val="both"/>
              <w:rPr>
                <w:rFonts w:ascii="Calibri" w:hAnsi="Calibri"/>
                <w:sz w:val="24"/>
              </w:rPr>
            </w:pPr>
          </w:p>
        </w:tc>
      </w:tr>
      <w:tr w:rsidR="00834EAE" w:rsidRPr="00C25D90" w14:paraId="0BEED299" w14:textId="77777777" w:rsidTr="004250A2">
        <w:tc>
          <w:tcPr>
            <w:tcW w:w="3227" w:type="dxa"/>
          </w:tcPr>
          <w:p w14:paraId="4F523BE7" w14:textId="77777777" w:rsidR="00834EAE" w:rsidRPr="00C25D90" w:rsidRDefault="00834EAE" w:rsidP="004250A2">
            <w:pPr>
              <w:pStyle w:val="BodyTextIndent"/>
              <w:tabs>
                <w:tab w:val="clear" w:pos="284"/>
              </w:tabs>
              <w:ind w:left="0"/>
              <w:jc w:val="both"/>
              <w:rPr>
                <w:rFonts w:ascii="Calibri" w:hAnsi="Calibri"/>
                <w:sz w:val="24"/>
                <w:szCs w:val="22"/>
              </w:rPr>
            </w:pPr>
            <w:r w:rsidRPr="00C25D90">
              <w:rPr>
                <w:rFonts w:ascii="Calibri" w:hAnsi="Calibri"/>
                <w:bCs/>
                <w:sz w:val="24"/>
                <w:szCs w:val="22"/>
              </w:rPr>
              <w:t xml:space="preserve">Email: </w:t>
            </w:r>
          </w:p>
        </w:tc>
        <w:tc>
          <w:tcPr>
            <w:tcW w:w="7535" w:type="dxa"/>
          </w:tcPr>
          <w:p w14:paraId="20D0F90B" w14:textId="77777777" w:rsidR="00834EAE" w:rsidRPr="00C25D90" w:rsidRDefault="00834EAE" w:rsidP="004250A2">
            <w:pPr>
              <w:pStyle w:val="BodyTextIndent"/>
              <w:tabs>
                <w:tab w:val="clear" w:pos="284"/>
              </w:tabs>
              <w:ind w:left="0"/>
              <w:jc w:val="both"/>
              <w:rPr>
                <w:rFonts w:ascii="Calibri" w:hAnsi="Calibri"/>
                <w:sz w:val="24"/>
              </w:rPr>
            </w:pPr>
          </w:p>
        </w:tc>
      </w:tr>
      <w:tr w:rsidR="00834EAE" w:rsidRPr="00C25D90" w14:paraId="3246071E" w14:textId="77777777" w:rsidTr="004250A2">
        <w:tc>
          <w:tcPr>
            <w:tcW w:w="3227" w:type="dxa"/>
          </w:tcPr>
          <w:p w14:paraId="6411E284" w14:textId="77777777" w:rsidR="00834EAE" w:rsidRPr="00C25D90" w:rsidRDefault="00834EAE" w:rsidP="004250A2">
            <w:pPr>
              <w:pStyle w:val="BodyTextIndent"/>
              <w:tabs>
                <w:tab w:val="clear" w:pos="284"/>
              </w:tabs>
              <w:ind w:left="0"/>
              <w:rPr>
                <w:rFonts w:ascii="Calibri" w:hAnsi="Calibri"/>
                <w:sz w:val="24"/>
                <w:szCs w:val="22"/>
              </w:rPr>
            </w:pPr>
            <w:r w:rsidRPr="00C25D90">
              <w:rPr>
                <w:rFonts w:ascii="Calibri" w:hAnsi="Calibri"/>
                <w:sz w:val="24"/>
                <w:szCs w:val="22"/>
              </w:rPr>
              <w:lastRenderedPageBreak/>
              <w:t xml:space="preserve">Website address: </w:t>
            </w:r>
          </w:p>
        </w:tc>
        <w:tc>
          <w:tcPr>
            <w:tcW w:w="7535" w:type="dxa"/>
          </w:tcPr>
          <w:p w14:paraId="1D2BBEDE" w14:textId="77777777" w:rsidR="00834EAE" w:rsidRPr="00C25D90" w:rsidRDefault="00834EAE" w:rsidP="004250A2">
            <w:pPr>
              <w:pStyle w:val="BodyTextIndent"/>
              <w:tabs>
                <w:tab w:val="clear" w:pos="284"/>
              </w:tabs>
              <w:ind w:left="0"/>
              <w:rPr>
                <w:rFonts w:ascii="Calibri" w:hAnsi="Calibri"/>
                <w:sz w:val="24"/>
              </w:rPr>
            </w:pPr>
          </w:p>
        </w:tc>
      </w:tr>
    </w:tbl>
    <w:p w14:paraId="438BD3C7" w14:textId="77777777" w:rsidR="00D05F18" w:rsidRPr="007E22E8" w:rsidRDefault="00D05F18" w:rsidP="00D05F18">
      <w:pPr>
        <w:pStyle w:val="BodyTextIndent"/>
        <w:tabs>
          <w:tab w:val="clear" w:pos="284"/>
        </w:tabs>
        <w:ind w:left="0"/>
        <w:jc w:val="both"/>
        <w:rPr>
          <w:rFonts w:ascii="Calibri" w:hAnsi="Calibri"/>
          <w:sz w:val="20"/>
        </w:rPr>
      </w:pPr>
    </w:p>
    <w:p w14:paraId="6DD418B4" w14:textId="5D917F08" w:rsidR="00D05F18" w:rsidRPr="00C25D90" w:rsidRDefault="00D05F18" w:rsidP="00C25D90">
      <w:pPr>
        <w:rPr>
          <w:rFonts w:ascii="Calibri" w:hAnsi="Calibri"/>
          <w:b/>
          <w:bCs/>
          <w:sz w:val="22"/>
          <w:szCs w:val="22"/>
          <w:lang w:val="en-GB"/>
        </w:rPr>
      </w:pPr>
      <w:r w:rsidRPr="00C25D90">
        <w:rPr>
          <w:rFonts w:ascii="Calibri" w:hAnsi="Calibri"/>
          <w:b/>
          <w:bCs/>
        </w:rPr>
        <w:t>Signature</w:t>
      </w:r>
    </w:p>
    <w:p w14:paraId="7CC4908C" w14:textId="77777777" w:rsidR="00D05F18" w:rsidRPr="00C25D90" w:rsidRDefault="00D05F18" w:rsidP="00D05F18">
      <w:pPr>
        <w:pStyle w:val="BodyTextIndent"/>
        <w:tabs>
          <w:tab w:val="clear" w:pos="284"/>
        </w:tabs>
        <w:ind w:left="0"/>
        <w:jc w:val="both"/>
        <w:rPr>
          <w:rFonts w:ascii="Calibri" w:hAnsi="Calibri"/>
          <w:bCs/>
          <w:sz w:val="24"/>
          <w:szCs w:val="24"/>
        </w:rPr>
      </w:pPr>
    </w:p>
    <w:p w14:paraId="1BEA3F13" w14:textId="77777777" w:rsidR="00D05F18" w:rsidRPr="00C25D90" w:rsidRDefault="00D05F18" w:rsidP="00D05F18">
      <w:pPr>
        <w:pStyle w:val="BodyTextIndent"/>
        <w:tabs>
          <w:tab w:val="clear" w:pos="284"/>
        </w:tabs>
        <w:ind w:left="0"/>
        <w:jc w:val="both"/>
        <w:rPr>
          <w:rFonts w:ascii="Calibri" w:hAnsi="Calibri"/>
          <w:bCs/>
          <w:sz w:val="24"/>
          <w:szCs w:val="24"/>
        </w:rPr>
      </w:pPr>
      <w:r w:rsidRPr="00C25D90">
        <w:rPr>
          <w:rFonts w:ascii="Calibri" w:hAnsi="Calibri"/>
          <w:bCs/>
          <w:sz w:val="24"/>
          <w:szCs w:val="24"/>
        </w:rPr>
        <w:t>Signed on behalf of the institution/organisation:</w:t>
      </w:r>
    </w:p>
    <w:p w14:paraId="04828B41" w14:textId="77777777" w:rsidR="00D05F18" w:rsidRPr="00C25D90" w:rsidRDefault="00D05F18" w:rsidP="00D05F18">
      <w:pPr>
        <w:pStyle w:val="BodyTextIndent"/>
        <w:tabs>
          <w:tab w:val="clear" w:pos="284"/>
        </w:tabs>
        <w:ind w:left="0"/>
        <w:jc w:val="both"/>
        <w:rPr>
          <w:rFonts w:ascii="Calibri" w:hAnsi="Calibri"/>
          <w:sz w:val="24"/>
          <w:szCs w:val="24"/>
        </w:rPr>
      </w:pPr>
    </w:p>
    <w:p w14:paraId="1F24FDCE" w14:textId="2FFB84AB" w:rsidR="00D05F18" w:rsidRPr="00C25D90" w:rsidRDefault="00D05F18" w:rsidP="00D05F18">
      <w:pPr>
        <w:pStyle w:val="BodyTextIndent"/>
        <w:tabs>
          <w:tab w:val="clear" w:pos="284"/>
        </w:tabs>
        <w:ind w:left="0"/>
        <w:jc w:val="both"/>
        <w:rPr>
          <w:rFonts w:ascii="Calibri" w:hAnsi="Calibri"/>
          <w:sz w:val="24"/>
          <w:szCs w:val="24"/>
        </w:rPr>
      </w:pPr>
      <w:r w:rsidRPr="00C25D90">
        <w:rPr>
          <w:rFonts w:ascii="Calibri" w:hAnsi="Calibri"/>
          <w:bCs/>
          <w:sz w:val="24"/>
          <w:szCs w:val="24"/>
        </w:rPr>
        <w:t>Signature:</w:t>
      </w:r>
      <w:r w:rsidRPr="00C25D90">
        <w:rPr>
          <w:rFonts w:ascii="Calibri" w:hAnsi="Calibri"/>
          <w:sz w:val="24"/>
          <w:szCs w:val="24"/>
        </w:rPr>
        <w:t xml:space="preserve"> __________________________________________</w:t>
      </w:r>
      <w:r w:rsidRPr="00C25D90">
        <w:rPr>
          <w:rFonts w:ascii="Calibri" w:hAnsi="Calibri"/>
          <w:sz w:val="24"/>
          <w:szCs w:val="24"/>
        </w:rPr>
        <w:tab/>
      </w:r>
      <w:r w:rsidRPr="00C25D90">
        <w:rPr>
          <w:rFonts w:ascii="Calibri" w:hAnsi="Calibri"/>
          <w:sz w:val="24"/>
          <w:szCs w:val="24"/>
        </w:rPr>
        <w:tab/>
      </w:r>
      <w:r w:rsidRPr="00C25D90">
        <w:rPr>
          <w:rFonts w:ascii="Calibri" w:hAnsi="Calibri"/>
          <w:bCs/>
          <w:sz w:val="24"/>
          <w:szCs w:val="24"/>
        </w:rPr>
        <w:t>Date:</w:t>
      </w:r>
      <w:r w:rsidRPr="00C25D90">
        <w:rPr>
          <w:rFonts w:ascii="Calibri" w:hAnsi="Calibri"/>
          <w:sz w:val="24"/>
          <w:szCs w:val="24"/>
        </w:rPr>
        <w:t xml:space="preserve"> </w:t>
      </w:r>
    </w:p>
    <w:p w14:paraId="69297C5C" w14:textId="77777777" w:rsidR="00D05F18" w:rsidRPr="00C25D90" w:rsidRDefault="00D05F18" w:rsidP="00D05F18">
      <w:pPr>
        <w:pStyle w:val="BodyTextIndent"/>
        <w:tabs>
          <w:tab w:val="clear" w:pos="284"/>
        </w:tabs>
        <w:ind w:left="0"/>
        <w:jc w:val="both"/>
        <w:rPr>
          <w:rFonts w:ascii="Calibri" w:hAnsi="Calibri"/>
          <w:sz w:val="24"/>
          <w:szCs w:val="24"/>
        </w:rPr>
      </w:pPr>
    </w:p>
    <w:p w14:paraId="7794BBEC" w14:textId="77777777" w:rsidR="00D05F18" w:rsidRPr="00C25D90" w:rsidRDefault="00D05F18" w:rsidP="00D05F18">
      <w:pPr>
        <w:pStyle w:val="BodyTextIndent"/>
        <w:tabs>
          <w:tab w:val="clear" w:pos="284"/>
        </w:tabs>
        <w:ind w:left="0"/>
        <w:jc w:val="both"/>
        <w:rPr>
          <w:rFonts w:ascii="Calibri" w:hAnsi="Calibri"/>
          <w:sz w:val="24"/>
          <w:szCs w:val="24"/>
        </w:rPr>
      </w:pPr>
      <w:r w:rsidRPr="00C25D90">
        <w:rPr>
          <w:rFonts w:ascii="Calibri" w:hAnsi="Calibri"/>
          <w:sz w:val="24"/>
          <w:szCs w:val="24"/>
        </w:rPr>
        <w:t>Position:    __________________________________________</w:t>
      </w:r>
      <w:r w:rsidRPr="00C25D90">
        <w:rPr>
          <w:rFonts w:ascii="Calibri" w:hAnsi="Calibri"/>
          <w:sz w:val="24"/>
          <w:szCs w:val="24"/>
        </w:rPr>
        <w:tab/>
      </w:r>
    </w:p>
    <w:p w14:paraId="1FFA3928" w14:textId="77777777" w:rsidR="00D05F18" w:rsidRPr="00C25D90" w:rsidRDefault="00D05F18" w:rsidP="00D05F18">
      <w:pPr>
        <w:pStyle w:val="BodyTextIndent"/>
        <w:tabs>
          <w:tab w:val="clear" w:pos="284"/>
        </w:tabs>
        <w:ind w:left="0"/>
        <w:jc w:val="both"/>
        <w:rPr>
          <w:rFonts w:ascii="Calibri" w:hAnsi="Calibri"/>
          <w:sz w:val="24"/>
          <w:szCs w:val="24"/>
        </w:rPr>
      </w:pPr>
    </w:p>
    <w:p w14:paraId="5D6F8713" w14:textId="77777777" w:rsidR="00D05F18" w:rsidRPr="00C25D90" w:rsidRDefault="00D05F18" w:rsidP="00C25D90">
      <w:pPr>
        <w:pStyle w:val="BodyTextIndent"/>
        <w:tabs>
          <w:tab w:val="clear" w:pos="284"/>
        </w:tabs>
        <w:ind w:left="0"/>
        <w:jc w:val="both"/>
        <w:rPr>
          <w:rFonts w:ascii="Calibri" w:hAnsi="Calibri"/>
          <w:sz w:val="24"/>
          <w:szCs w:val="24"/>
        </w:rPr>
      </w:pPr>
    </w:p>
    <w:p w14:paraId="3220F98D" w14:textId="65D60E09" w:rsidR="00D05F18" w:rsidRPr="00C25D90" w:rsidRDefault="00691EE1" w:rsidP="00D05F18">
      <w:pPr>
        <w:pStyle w:val="BodyTextIndent"/>
        <w:tabs>
          <w:tab w:val="clear" w:pos="284"/>
        </w:tabs>
        <w:ind w:left="0"/>
        <w:jc w:val="center"/>
        <w:rPr>
          <w:rFonts w:ascii="Calibri" w:hAnsi="Calibri"/>
          <w:b/>
          <w:sz w:val="24"/>
          <w:szCs w:val="24"/>
        </w:rPr>
      </w:pPr>
      <w:r w:rsidRPr="00C25D90">
        <w:rPr>
          <w:rFonts w:ascii="Calibri" w:hAnsi="Calibri"/>
          <w:b/>
          <w:sz w:val="24"/>
          <w:szCs w:val="24"/>
        </w:rPr>
        <w:t>M</w:t>
      </w:r>
      <w:r w:rsidR="00D05F18" w:rsidRPr="00C25D90">
        <w:rPr>
          <w:rFonts w:ascii="Calibri" w:hAnsi="Calibri"/>
          <w:b/>
          <w:sz w:val="24"/>
          <w:szCs w:val="24"/>
        </w:rPr>
        <w:t>EMBERSHIP FEES</w:t>
      </w:r>
      <w:r w:rsidR="007E22E8" w:rsidRPr="00C25D90">
        <w:rPr>
          <w:rFonts w:ascii="Calibri" w:hAnsi="Calibri"/>
          <w:b/>
          <w:sz w:val="24"/>
          <w:szCs w:val="24"/>
        </w:rPr>
        <w:t xml:space="preserve"> 20</w:t>
      </w:r>
      <w:r w:rsidR="00DF18E5">
        <w:rPr>
          <w:rFonts w:ascii="Calibri" w:hAnsi="Calibri"/>
          <w:b/>
          <w:sz w:val="24"/>
          <w:szCs w:val="24"/>
        </w:rPr>
        <w:t>20</w:t>
      </w:r>
      <w:r w:rsidR="00573AAF" w:rsidRPr="00C25D90">
        <w:rPr>
          <w:rFonts w:ascii="Calibri" w:hAnsi="Calibri"/>
          <w:b/>
          <w:sz w:val="24"/>
          <w:szCs w:val="24"/>
        </w:rPr>
        <w:t>/</w:t>
      </w:r>
      <w:r w:rsidR="00D80FCA">
        <w:rPr>
          <w:rFonts w:ascii="Calibri" w:hAnsi="Calibri"/>
          <w:b/>
          <w:sz w:val="24"/>
          <w:szCs w:val="24"/>
        </w:rPr>
        <w:t>2</w:t>
      </w:r>
      <w:r w:rsidR="00DF18E5">
        <w:rPr>
          <w:rFonts w:ascii="Calibri" w:hAnsi="Calibri"/>
          <w:b/>
          <w:sz w:val="24"/>
          <w:szCs w:val="24"/>
        </w:rPr>
        <w:t>1</w:t>
      </w:r>
    </w:p>
    <w:p w14:paraId="361259A9" w14:textId="77777777" w:rsidR="002856A1" w:rsidRPr="00C25D90" w:rsidRDefault="002856A1" w:rsidP="00D05F18">
      <w:pPr>
        <w:pStyle w:val="BodyTextIndent"/>
        <w:tabs>
          <w:tab w:val="clear" w:pos="284"/>
        </w:tabs>
        <w:ind w:left="0"/>
        <w:jc w:val="center"/>
        <w:rPr>
          <w:rFonts w:ascii="Calibri" w:hAnsi="Calibri"/>
          <w:b/>
          <w:sz w:val="24"/>
          <w:szCs w:val="24"/>
        </w:rPr>
      </w:pPr>
    </w:p>
    <w:p w14:paraId="79066E26" w14:textId="77777777" w:rsidR="002856A1" w:rsidRPr="00C25D90" w:rsidRDefault="002856A1" w:rsidP="002856A1">
      <w:pPr>
        <w:pStyle w:val="BodyTextIndent"/>
        <w:tabs>
          <w:tab w:val="clear" w:pos="284"/>
        </w:tabs>
        <w:ind w:left="-426" w:right="-369"/>
        <w:jc w:val="center"/>
        <w:rPr>
          <w:rFonts w:ascii="Calibri" w:hAnsi="Calibri"/>
          <w:b/>
          <w:sz w:val="24"/>
          <w:szCs w:val="24"/>
        </w:rPr>
      </w:pPr>
      <w:r w:rsidRPr="00C25D90">
        <w:rPr>
          <w:rFonts w:ascii="Calibri" w:hAnsi="Calibri"/>
          <w:b/>
          <w:sz w:val="24"/>
          <w:szCs w:val="24"/>
        </w:rPr>
        <w:t xml:space="preserve">(includes subscription to the UVAC journal, </w:t>
      </w:r>
    </w:p>
    <w:p w14:paraId="0F243F70" w14:textId="298C0698" w:rsidR="002856A1" w:rsidRPr="00C25D90" w:rsidRDefault="002856A1" w:rsidP="00C25D90">
      <w:pPr>
        <w:pStyle w:val="BodyTextIndent"/>
        <w:tabs>
          <w:tab w:val="clear" w:pos="284"/>
        </w:tabs>
        <w:ind w:left="0" w:right="56"/>
        <w:jc w:val="center"/>
        <w:rPr>
          <w:rFonts w:ascii="Calibri" w:hAnsi="Calibri"/>
          <w:b/>
          <w:sz w:val="24"/>
          <w:szCs w:val="24"/>
        </w:rPr>
      </w:pPr>
      <w:r w:rsidRPr="00C25D90">
        <w:rPr>
          <w:rFonts w:ascii="Calibri" w:hAnsi="Calibri" w:cs="Arial"/>
          <w:b/>
          <w:i/>
          <w:sz w:val="24"/>
          <w:szCs w:val="24"/>
        </w:rPr>
        <w:t>Higher Education, Skills and Work-Based Learning)</w:t>
      </w:r>
    </w:p>
    <w:p w14:paraId="7EB62292" w14:textId="77777777" w:rsidR="00D05F18" w:rsidRPr="007E22E8" w:rsidRDefault="00D05F18" w:rsidP="00D05F18">
      <w:pPr>
        <w:pStyle w:val="BodyTextIndent"/>
        <w:tabs>
          <w:tab w:val="clear" w:pos="284"/>
        </w:tabs>
        <w:ind w:left="0"/>
        <w:jc w:val="center"/>
        <w:rPr>
          <w:rFonts w:ascii="Calibri" w:hAnsi="Calibri"/>
          <w:b/>
          <w:color w:val="23412F"/>
          <w:szCs w:val="22"/>
        </w:rPr>
      </w:pPr>
    </w:p>
    <w:tbl>
      <w:tblPr>
        <w:tblW w:w="0" w:type="auto"/>
        <w:tblInd w:w="1382" w:type="dxa"/>
        <w:shd w:val="clear" w:color="auto" w:fill="E92308"/>
        <w:tblLook w:val="0000" w:firstRow="0" w:lastRow="0" w:firstColumn="0" w:lastColumn="0" w:noHBand="0" w:noVBand="0"/>
      </w:tblPr>
      <w:tblGrid>
        <w:gridCol w:w="1242"/>
        <w:gridCol w:w="6145"/>
      </w:tblGrid>
      <w:tr w:rsidR="00691EE1" w:rsidRPr="007E22E8" w14:paraId="7A5CF4BD" w14:textId="77777777" w:rsidTr="00691EE1">
        <w:trPr>
          <w:trHeight w:val="361"/>
        </w:trPr>
        <w:tc>
          <w:tcPr>
            <w:tcW w:w="1242" w:type="dxa"/>
            <w:tcBorders>
              <w:bottom w:val="single" w:sz="8" w:space="0" w:color="FFFFFF"/>
            </w:tcBorders>
            <w:shd w:val="clear" w:color="auto" w:fill="E92308"/>
            <w:vAlign w:val="center"/>
          </w:tcPr>
          <w:p w14:paraId="2C592C1B" w14:textId="77777777" w:rsidR="00691EE1" w:rsidRPr="007E22E8" w:rsidRDefault="00691EE1" w:rsidP="00742253">
            <w:pPr>
              <w:pStyle w:val="BodyTextIndent"/>
              <w:ind w:left="0"/>
              <w:jc w:val="center"/>
              <w:rPr>
                <w:rFonts w:ascii="Calibri" w:hAnsi="Calibri"/>
                <w:color w:val="FFFFFF"/>
                <w:sz w:val="18"/>
              </w:rPr>
            </w:pPr>
          </w:p>
        </w:tc>
        <w:tc>
          <w:tcPr>
            <w:tcW w:w="6145" w:type="dxa"/>
            <w:tcBorders>
              <w:bottom w:val="single" w:sz="8" w:space="0" w:color="FFFFFF"/>
            </w:tcBorders>
            <w:shd w:val="clear" w:color="auto" w:fill="E92308"/>
            <w:vAlign w:val="center"/>
          </w:tcPr>
          <w:p w14:paraId="73FDE564" w14:textId="0B229C5A" w:rsidR="00691EE1" w:rsidRPr="007E22E8" w:rsidRDefault="00691EE1" w:rsidP="00742253">
            <w:pPr>
              <w:pStyle w:val="BodyTextIndent"/>
              <w:ind w:left="0"/>
              <w:jc w:val="center"/>
              <w:rPr>
                <w:rFonts w:ascii="Calibri" w:hAnsi="Calibri"/>
                <w:b/>
                <w:color w:val="FFFFFF"/>
                <w:sz w:val="20"/>
              </w:rPr>
            </w:pPr>
            <w:r w:rsidRPr="007E22E8">
              <w:rPr>
                <w:rFonts w:ascii="Calibri" w:hAnsi="Calibri"/>
                <w:b/>
                <w:color w:val="FFFFFF"/>
                <w:sz w:val="20"/>
              </w:rPr>
              <w:t>FULL YE</w:t>
            </w:r>
            <w:r w:rsidR="0067374A">
              <w:rPr>
                <w:rFonts w:ascii="Calibri" w:hAnsi="Calibri"/>
                <w:b/>
                <w:color w:val="FFFFFF"/>
                <w:sz w:val="20"/>
              </w:rPr>
              <w:t xml:space="preserve">AR </w:t>
            </w:r>
            <w:r w:rsidR="00373D1C">
              <w:rPr>
                <w:rFonts w:ascii="Calibri" w:hAnsi="Calibri"/>
                <w:b/>
                <w:color w:val="FFFFFF"/>
                <w:sz w:val="20"/>
              </w:rPr>
              <w:t xml:space="preserve"> 1 AUGUST – 31 JULY</w:t>
            </w:r>
          </w:p>
        </w:tc>
      </w:tr>
      <w:tr w:rsidR="00691EE1" w:rsidRPr="007E22E8" w14:paraId="381B0590" w14:textId="77777777" w:rsidTr="00691EE1">
        <w:trPr>
          <w:trHeight w:val="870"/>
        </w:trPr>
        <w:tc>
          <w:tcPr>
            <w:tcW w:w="1242" w:type="dxa"/>
            <w:tcBorders>
              <w:top w:val="single" w:sz="8" w:space="0" w:color="FFFFFF"/>
              <w:bottom w:val="single" w:sz="8" w:space="0" w:color="FFFFFF"/>
              <w:right w:val="single" w:sz="8" w:space="0" w:color="FFFFFF"/>
            </w:tcBorders>
            <w:shd w:val="clear" w:color="auto" w:fill="E92308"/>
            <w:vAlign w:val="center"/>
          </w:tcPr>
          <w:p w14:paraId="5B25FE0E" w14:textId="77777777" w:rsidR="00691EE1" w:rsidRPr="00BB6DA8" w:rsidRDefault="00691EE1" w:rsidP="00742253">
            <w:pPr>
              <w:pStyle w:val="BodyTextIndent"/>
              <w:ind w:left="0"/>
              <w:jc w:val="center"/>
              <w:rPr>
                <w:rFonts w:ascii="Calibri" w:hAnsi="Calibri"/>
                <w:b/>
                <w:color w:val="FFFFFF" w:themeColor="background1"/>
                <w:sz w:val="18"/>
                <w:u w:val="single"/>
              </w:rPr>
            </w:pPr>
          </w:p>
          <w:p w14:paraId="5B90419E" w14:textId="2CDF8486" w:rsidR="00691EE1" w:rsidRDefault="00691EE1" w:rsidP="00742253">
            <w:pPr>
              <w:pStyle w:val="BodyTextIndent"/>
              <w:ind w:left="0"/>
              <w:jc w:val="center"/>
              <w:rPr>
                <w:rFonts w:ascii="Calibri" w:hAnsi="Calibri"/>
                <w:b/>
                <w:color w:val="FFFFFF" w:themeColor="background1"/>
                <w:sz w:val="20"/>
                <w:u w:val="single"/>
              </w:rPr>
            </w:pPr>
            <w:r w:rsidRPr="00BB6DA8">
              <w:rPr>
                <w:rFonts w:ascii="Calibri" w:hAnsi="Calibri"/>
                <w:b/>
                <w:color w:val="FFFFFF" w:themeColor="background1"/>
                <w:sz w:val="20"/>
                <w:u w:val="single"/>
              </w:rPr>
              <w:t>FULL</w:t>
            </w:r>
            <w:r>
              <w:rPr>
                <w:rFonts w:ascii="Calibri" w:hAnsi="Calibri"/>
                <w:b/>
                <w:color w:val="FFFFFF" w:themeColor="background1"/>
                <w:sz w:val="20"/>
                <w:u w:val="single"/>
              </w:rPr>
              <w:t xml:space="preserve"> or ASSOCIATE</w:t>
            </w:r>
          </w:p>
          <w:p w14:paraId="0E5C6BFB" w14:textId="3FB94320" w:rsidR="00691EE1" w:rsidRPr="00BB6DA8" w:rsidRDefault="00C04A5D" w:rsidP="00742253">
            <w:pPr>
              <w:pStyle w:val="BodyTextIndent"/>
              <w:ind w:left="0"/>
              <w:jc w:val="center"/>
              <w:rPr>
                <w:rFonts w:ascii="Calibri" w:hAnsi="Calibri"/>
                <w:b/>
                <w:color w:val="FFFFFF" w:themeColor="background1"/>
                <w:sz w:val="20"/>
                <w:u w:val="single"/>
              </w:rPr>
            </w:pPr>
            <w:r>
              <w:rPr>
                <w:rFonts w:ascii="Calibri" w:hAnsi="Calibri"/>
                <w:b/>
                <w:color w:val="FFFFFF" w:themeColor="background1"/>
                <w:sz w:val="20"/>
                <w:u w:val="single"/>
              </w:rPr>
              <w:t>(</w:t>
            </w:r>
            <w:r w:rsidR="00691EE1">
              <w:rPr>
                <w:rFonts w:ascii="Calibri" w:hAnsi="Calibri"/>
                <w:b/>
                <w:color w:val="FFFFFF" w:themeColor="background1"/>
                <w:sz w:val="20"/>
                <w:u w:val="single"/>
              </w:rPr>
              <w:t>10,000 or more students)</w:t>
            </w:r>
          </w:p>
          <w:p w14:paraId="48321EC4" w14:textId="77777777" w:rsidR="00691EE1" w:rsidRPr="00BB6DA8" w:rsidRDefault="00691EE1" w:rsidP="00E24C0C">
            <w:pPr>
              <w:pStyle w:val="BodyTextIndent"/>
              <w:ind w:left="0"/>
              <w:jc w:val="center"/>
              <w:rPr>
                <w:rFonts w:ascii="Calibri" w:hAnsi="Calibri"/>
                <w:color w:val="FFFFFF" w:themeColor="background1"/>
                <w:sz w:val="18"/>
                <w:szCs w:val="18"/>
                <w:u w:val="single"/>
              </w:rPr>
            </w:pPr>
          </w:p>
        </w:tc>
        <w:tc>
          <w:tcPr>
            <w:tcW w:w="6145" w:type="dxa"/>
            <w:tcBorders>
              <w:top w:val="single" w:sz="8" w:space="0" w:color="FFFFFF"/>
              <w:left w:val="single" w:sz="8" w:space="0" w:color="FFFFFF"/>
              <w:bottom w:val="single" w:sz="8" w:space="0" w:color="FFFFFF"/>
              <w:right w:val="single" w:sz="8" w:space="0" w:color="FFFFFF"/>
            </w:tcBorders>
            <w:shd w:val="clear" w:color="auto" w:fill="E92308"/>
            <w:vAlign w:val="center"/>
          </w:tcPr>
          <w:p w14:paraId="45D33346" w14:textId="23E0924E" w:rsidR="00691EE1" w:rsidRPr="007E22E8" w:rsidRDefault="00691EE1" w:rsidP="001759DC">
            <w:pPr>
              <w:pStyle w:val="BodyTextIndent"/>
              <w:ind w:left="0"/>
              <w:jc w:val="center"/>
              <w:rPr>
                <w:rFonts w:ascii="Calibri" w:hAnsi="Calibri"/>
                <w:b/>
                <w:color w:val="FFFFFF"/>
                <w:sz w:val="18"/>
                <w:szCs w:val="18"/>
              </w:rPr>
            </w:pPr>
            <w:r w:rsidRPr="007E22E8">
              <w:rPr>
                <w:rFonts w:ascii="Calibri" w:hAnsi="Calibri"/>
                <w:b/>
                <w:color w:val="FFFFFF"/>
                <w:sz w:val="20"/>
              </w:rPr>
              <w:t>£</w:t>
            </w:r>
            <w:r>
              <w:rPr>
                <w:rFonts w:ascii="Calibri" w:hAnsi="Calibri"/>
                <w:b/>
                <w:color w:val="FFFFFF"/>
                <w:sz w:val="20"/>
              </w:rPr>
              <w:t>2,</w:t>
            </w:r>
            <w:r w:rsidR="00295CA0">
              <w:rPr>
                <w:rFonts w:ascii="Calibri" w:hAnsi="Calibri"/>
                <w:b/>
                <w:color w:val="FFFFFF"/>
                <w:sz w:val="20"/>
              </w:rPr>
              <w:t>825</w:t>
            </w:r>
          </w:p>
        </w:tc>
      </w:tr>
      <w:tr w:rsidR="00691EE1" w:rsidRPr="007E22E8" w14:paraId="1A77F358" w14:textId="77777777" w:rsidTr="00691EE1">
        <w:trPr>
          <w:trHeight w:val="870"/>
        </w:trPr>
        <w:tc>
          <w:tcPr>
            <w:tcW w:w="1242" w:type="dxa"/>
            <w:tcBorders>
              <w:top w:val="single" w:sz="8" w:space="0" w:color="FFFFFF"/>
              <w:bottom w:val="single" w:sz="8" w:space="0" w:color="FFFFFF"/>
              <w:right w:val="single" w:sz="8" w:space="0" w:color="FFFFFF"/>
            </w:tcBorders>
            <w:shd w:val="clear" w:color="auto" w:fill="E92308"/>
            <w:vAlign w:val="center"/>
          </w:tcPr>
          <w:p w14:paraId="7FB1394E" w14:textId="77777777" w:rsidR="00691EE1" w:rsidRPr="00BB6DA8" w:rsidRDefault="00691EE1" w:rsidP="00742253">
            <w:pPr>
              <w:pStyle w:val="BodyTextIndent"/>
              <w:ind w:left="0"/>
              <w:jc w:val="center"/>
              <w:rPr>
                <w:rFonts w:ascii="Calibri" w:hAnsi="Calibri"/>
                <w:b/>
                <w:color w:val="FFFFFF" w:themeColor="background1"/>
                <w:sz w:val="18"/>
                <w:szCs w:val="18"/>
                <w:u w:val="single"/>
              </w:rPr>
            </w:pPr>
          </w:p>
          <w:p w14:paraId="4CF056ED" w14:textId="6A828970" w:rsidR="00691EE1" w:rsidRDefault="00691EE1" w:rsidP="00742253">
            <w:pPr>
              <w:pStyle w:val="BodyTextIndent"/>
              <w:ind w:left="0"/>
              <w:jc w:val="center"/>
              <w:rPr>
                <w:rFonts w:ascii="Calibri" w:hAnsi="Calibri"/>
                <w:b/>
                <w:color w:val="FFFFFF" w:themeColor="background1"/>
                <w:sz w:val="20"/>
                <w:u w:val="single"/>
              </w:rPr>
            </w:pPr>
            <w:r>
              <w:rPr>
                <w:rFonts w:ascii="Calibri" w:hAnsi="Calibri"/>
                <w:b/>
                <w:color w:val="FFFFFF" w:themeColor="background1"/>
                <w:sz w:val="20"/>
                <w:u w:val="single"/>
              </w:rPr>
              <w:t>FULL or ASSOCIATE</w:t>
            </w:r>
          </w:p>
          <w:p w14:paraId="15EBE5AB" w14:textId="7F435033" w:rsidR="00691EE1" w:rsidRPr="00BB6DA8" w:rsidRDefault="00691EE1" w:rsidP="00742253">
            <w:pPr>
              <w:pStyle w:val="BodyTextIndent"/>
              <w:ind w:left="0"/>
              <w:jc w:val="center"/>
              <w:rPr>
                <w:rFonts w:ascii="Calibri" w:hAnsi="Calibri"/>
                <w:b/>
                <w:color w:val="FFFFFF" w:themeColor="background1"/>
                <w:sz w:val="20"/>
                <w:u w:val="single"/>
              </w:rPr>
            </w:pPr>
            <w:r>
              <w:rPr>
                <w:rFonts w:ascii="Calibri" w:hAnsi="Calibri"/>
                <w:b/>
                <w:color w:val="FFFFFF" w:themeColor="background1"/>
                <w:sz w:val="20"/>
                <w:u w:val="single"/>
              </w:rPr>
              <w:t xml:space="preserve">(Less than 10,000 students) </w:t>
            </w:r>
          </w:p>
          <w:p w14:paraId="3B43AA06" w14:textId="77777777" w:rsidR="00691EE1" w:rsidRPr="00BB6DA8" w:rsidRDefault="00691EE1" w:rsidP="00742253">
            <w:pPr>
              <w:pStyle w:val="BodyTextIndent"/>
              <w:ind w:left="0"/>
              <w:jc w:val="center"/>
              <w:rPr>
                <w:rFonts w:ascii="Calibri" w:hAnsi="Calibri"/>
                <w:color w:val="FFFFFF" w:themeColor="background1"/>
                <w:sz w:val="18"/>
                <w:szCs w:val="18"/>
                <w:u w:val="single"/>
              </w:rPr>
            </w:pPr>
          </w:p>
          <w:p w14:paraId="2DDE7F8C" w14:textId="77777777" w:rsidR="00691EE1" w:rsidRPr="00BB6DA8" w:rsidRDefault="00691EE1" w:rsidP="00742253">
            <w:pPr>
              <w:pStyle w:val="BodyTextIndent"/>
              <w:ind w:left="0"/>
              <w:jc w:val="right"/>
              <w:rPr>
                <w:rFonts w:ascii="Calibri" w:hAnsi="Calibri"/>
                <w:color w:val="FFFFFF" w:themeColor="background1"/>
                <w:sz w:val="18"/>
                <w:szCs w:val="18"/>
                <w:u w:val="single"/>
              </w:rPr>
            </w:pPr>
          </w:p>
        </w:tc>
        <w:tc>
          <w:tcPr>
            <w:tcW w:w="6145" w:type="dxa"/>
            <w:tcBorders>
              <w:top w:val="single" w:sz="8" w:space="0" w:color="FFFFFF"/>
              <w:left w:val="single" w:sz="8" w:space="0" w:color="FFFFFF"/>
              <w:bottom w:val="single" w:sz="8" w:space="0" w:color="FFFFFF"/>
              <w:right w:val="single" w:sz="8" w:space="0" w:color="FFFFFF"/>
            </w:tcBorders>
            <w:shd w:val="clear" w:color="auto" w:fill="E92308"/>
            <w:vAlign w:val="center"/>
          </w:tcPr>
          <w:p w14:paraId="4BCFEFC1" w14:textId="77777777" w:rsidR="00691EE1" w:rsidRPr="007E22E8" w:rsidRDefault="00691EE1" w:rsidP="00742253">
            <w:pPr>
              <w:pStyle w:val="BodyTextIndent"/>
              <w:ind w:left="0"/>
              <w:jc w:val="center"/>
              <w:rPr>
                <w:rFonts w:ascii="Calibri" w:hAnsi="Calibri"/>
                <w:b/>
                <w:sz w:val="18"/>
                <w:szCs w:val="18"/>
              </w:rPr>
            </w:pPr>
          </w:p>
          <w:p w14:paraId="032DAD69" w14:textId="58C83254" w:rsidR="00691EE1" w:rsidRPr="007E22E8" w:rsidRDefault="00691EE1" w:rsidP="00742253">
            <w:pPr>
              <w:pStyle w:val="BodyTextIndent"/>
              <w:ind w:left="0"/>
              <w:jc w:val="center"/>
              <w:rPr>
                <w:rFonts w:ascii="Calibri" w:hAnsi="Calibri"/>
                <w:b/>
                <w:color w:val="FFFFFF"/>
                <w:sz w:val="20"/>
              </w:rPr>
            </w:pPr>
            <w:r w:rsidRPr="007E22E8">
              <w:rPr>
                <w:rFonts w:ascii="Calibri" w:hAnsi="Calibri"/>
                <w:b/>
                <w:color w:val="FFFFFF"/>
                <w:sz w:val="20"/>
              </w:rPr>
              <w:t>£</w:t>
            </w:r>
            <w:r>
              <w:rPr>
                <w:rFonts w:ascii="Calibri" w:hAnsi="Calibri"/>
                <w:b/>
                <w:color w:val="FFFFFF"/>
                <w:sz w:val="20"/>
              </w:rPr>
              <w:t>2,0</w:t>
            </w:r>
            <w:r w:rsidR="00295CA0">
              <w:rPr>
                <w:rFonts w:ascii="Calibri" w:hAnsi="Calibri"/>
                <w:b/>
                <w:color w:val="FFFFFF"/>
                <w:sz w:val="20"/>
              </w:rPr>
              <w:t>55</w:t>
            </w:r>
          </w:p>
          <w:p w14:paraId="0A625703" w14:textId="77777777" w:rsidR="00691EE1" w:rsidRPr="007E22E8" w:rsidRDefault="00691EE1" w:rsidP="00E24C0C">
            <w:pPr>
              <w:pStyle w:val="BodyTextIndent"/>
              <w:ind w:left="0"/>
              <w:jc w:val="center"/>
              <w:rPr>
                <w:rFonts w:ascii="Calibri" w:hAnsi="Calibri"/>
                <w:b/>
                <w:sz w:val="18"/>
              </w:rPr>
            </w:pPr>
          </w:p>
        </w:tc>
      </w:tr>
      <w:tr w:rsidR="00373D1C" w:rsidRPr="007E22E8" w14:paraId="43C57437" w14:textId="77777777" w:rsidTr="00395259">
        <w:trPr>
          <w:trHeight w:val="870"/>
        </w:trPr>
        <w:tc>
          <w:tcPr>
            <w:tcW w:w="7387" w:type="dxa"/>
            <w:gridSpan w:val="2"/>
            <w:tcBorders>
              <w:top w:val="single" w:sz="8" w:space="0" w:color="FFFFFF"/>
              <w:bottom w:val="single" w:sz="8" w:space="0" w:color="FFFFFF"/>
              <w:right w:val="single" w:sz="8" w:space="0" w:color="FFFFFF"/>
            </w:tcBorders>
            <w:shd w:val="clear" w:color="auto" w:fill="E92308"/>
            <w:vAlign w:val="center"/>
          </w:tcPr>
          <w:p w14:paraId="310FBCA9" w14:textId="5ABADB8E" w:rsidR="00373D1C" w:rsidRPr="00373D1C" w:rsidRDefault="00373D1C" w:rsidP="00373D1C">
            <w:pPr>
              <w:pStyle w:val="BodyTextIndent"/>
              <w:tabs>
                <w:tab w:val="clear" w:pos="284"/>
              </w:tabs>
              <w:ind w:left="0"/>
              <w:jc w:val="center"/>
              <w:rPr>
                <w:rFonts w:ascii="Calibri" w:hAnsi="Calibri"/>
                <w:color w:val="FFFFFF" w:themeColor="background1"/>
                <w:sz w:val="18"/>
              </w:rPr>
            </w:pPr>
            <w:r w:rsidRPr="00373D1C">
              <w:rPr>
                <w:rFonts w:ascii="Calibri" w:hAnsi="Calibri"/>
                <w:color w:val="FFFFFF" w:themeColor="background1"/>
                <w:sz w:val="18"/>
              </w:rPr>
              <w:t>Number of students refers to total undergraduate and postgraduate students, part-time and full-time in the latest academic year</w:t>
            </w:r>
          </w:p>
        </w:tc>
      </w:tr>
    </w:tbl>
    <w:p w14:paraId="2C4C9BB5" w14:textId="77777777" w:rsidR="00F11BF0" w:rsidRDefault="00F11BF0" w:rsidP="004072C1">
      <w:pPr>
        <w:pStyle w:val="BodyTextIndent"/>
        <w:tabs>
          <w:tab w:val="clear" w:pos="284"/>
        </w:tabs>
        <w:ind w:left="0"/>
        <w:rPr>
          <w:rFonts w:ascii="Calibri" w:hAnsi="Calibri"/>
          <w:sz w:val="18"/>
        </w:rPr>
      </w:pPr>
    </w:p>
    <w:p w14:paraId="2B48379F" w14:textId="77777777" w:rsidR="00691EE1" w:rsidRDefault="00691EE1" w:rsidP="004072C1">
      <w:pPr>
        <w:pStyle w:val="BodyTextIndent"/>
        <w:tabs>
          <w:tab w:val="clear" w:pos="284"/>
        </w:tabs>
        <w:ind w:left="0"/>
        <w:rPr>
          <w:rFonts w:ascii="Calibri" w:hAnsi="Calibri"/>
          <w:b/>
          <w:szCs w:val="22"/>
        </w:rPr>
      </w:pPr>
    </w:p>
    <w:p w14:paraId="34B02BE0" w14:textId="77777777" w:rsidR="002C2328" w:rsidRPr="00C840C4" w:rsidRDefault="00BA4A4F" w:rsidP="004072C1">
      <w:pPr>
        <w:pStyle w:val="BodyTextIndent"/>
        <w:tabs>
          <w:tab w:val="clear" w:pos="284"/>
        </w:tabs>
        <w:ind w:left="0"/>
        <w:rPr>
          <w:rFonts w:ascii="Calibri" w:hAnsi="Calibri"/>
          <w:b/>
          <w:sz w:val="24"/>
          <w:szCs w:val="22"/>
        </w:rPr>
      </w:pPr>
      <w:r w:rsidRPr="00C840C4">
        <w:rPr>
          <w:rFonts w:ascii="Calibri" w:hAnsi="Calibri"/>
          <w:b/>
          <w:sz w:val="24"/>
          <w:szCs w:val="22"/>
        </w:rPr>
        <w:t>Membership Criteria</w:t>
      </w:r>
    </w:p>
    <w:p w14:paraId="65900950" w14:textId="77777777" w:rsidR="00BA4A4F" w:rsidRPr="00C840C4" w:rsidRDefault="00BA4A4F" w:rsidP="004072C1">
      <w:pPr>
        <w:pStyle w:val="BodyTextIndent"/>
        <w:tabs>
          <w:tab w:val="clear" w:pos="284"/>
        </w:tabs>
        <w:ind w:left="0"/>
        <w:rPr>
          <w:rFonts w:ascii="Calibri" w:hAnsi="Calibri"/>
          <w:sz w:val="24"/>
          <w:szCs w:val="22"/>
        </w:rPr>
      </w:pPr>
    </w:p>
    <w:p w14:paraId="61C23334" w14:textId="77777777" w:rsidR="00BA4A4F" w:rsidRPr="00C840C4" w:rsidRDefault="00BA4A4F" w:rsidP="007C165A">
      <w:pPr>
        <w:pStyle w:val="BodyTextIndent"/>
        <w:ind w:left="284"/>
        <w:rPr>
          <w:rFonts w:ascii="Calibri" w:hAnsi="Calibri"/>
          <w:b/>
          <w:bCs/>
          <w:sz w:val="24"/>
          <w:szCs w:val="22"/>
          <w:u w:val="single"/>
        </w:rPr>
      </w:pPr>
      <w:r w:rsidRPr="00C840C4">
        <w:rPr>
          <w:rFonts w:ascii="Calibri" w:hAnsi="Calibri"/>
          <w:b/>
          <w:bCs/>
          <w:sz w:val="24"/>
          <w:szCs w:val="22"/>
          <w:u w:val="single"/>
        </w:rPr>
        <w:t>Full Members</w:t>
      </w:r>
    </w:p>
    <w:p w14:paraId="7233365E" w14:textId="77777777" w:rsidR="00BA4A4F" w:rsidRPr="007E22E8" w:rsidRDefault="00BA4A4F" w:rsidP="007C165A">
      <w:pPr>
        <w:pStyle w:val="BodyTextIndent"/>
        <w:ind w:left="284"/>
        <w:rPr>
          <w:rFonts w:ascii="Calibri" w:hAnsi="Calibri"/>
          <w:szCs w:val="22"/>
        </w:rPr>
      </w:pPr>
    </w:p>
    <w:p w14:paraId="31B9A43E" w14:textId="77777777" w:rsidR="00BA4A4F" w:rsidRPr="00C840C4" w:rsidRDefault="00BA4A4F" w:rsidP="00301A0D">
      <w:pPr>
        <w:pStyle w:val="BodyTextIndent"/>
        <w:ind w:left="284"/>
        <w:jc w:val="both"/>
        <w:rPr>
          <w:rFonts w:ascii="Calibri" w:hAnsi="Calibri"/>
          <w:sz w:val="24"/>
          <w:szCs w:val="22"/>
        </w:rPr>
      </w:pPr>
      <w:r w:rsidRPr="00C840C4">
        <w:rPr>
          <w:rFonts w:ascii="Calibri" w:hAnsi="Calibri"/>
          <w:sz w:val="24"/>
          <w:szCs w:val="22"/>
        </w:rPr>
        <w:t>A higher education institution (HEI) can apply to join UVAC as a Full Member if they meet the following criteria:</w:t>
      </w:r>
    </w:p>
    <w:p w14:paraId="39DEAE2C" w14:textId="77777777" w:rsidR="00BA4A4F" w:rsidRPr="00C840C4" w:rsidRDefault="00BA4A4F" w:rsidP="00301A0D">
      <w:pPr>
        <w:pStyle w:val="BodyTextIndent"/>
        <w:ind w:left="284"/>
        <w:jc w:val="both"/>
        <w:rPr>
          <w:rFonts w:ascii="Calibri" w:hAnsi="Calibri"/>
          <w:sz w:val="24"/>
          <w:szCs w:val="22"/>
        </w:rPr>
      </w:pPr>
    </w:p>
    <w:p w14:paraId="2ECCAB0C" w14:textId="71BF7657" w:rsidR="00BA4A4F" w:rsidRPr="00C840C4" w:rsidRDefault="00BA4A4F" w:rsidP="00F11BF0">
      <w:pPr>
        <w:pStyle w:val="BodyTextIndent"/>
        <w:numPr>
          <w:ilvl w:val="0"/>
          <w:numId w:val="10"/>
        </w:numPr>
        <w:tabs>
          <w:tab w:val="clear" w:pos="284"/>
          <w:tab w:val="clear" w:pos="360"/>
        </w:tabs>
        <w:ind w:left="709" w:hanging="425"/>
        <w:jc w:val="both"/>
        <w:rPr>
          <w:rFonts w:ascii="Calibri" w:hAnsi="Calibri"/>
          <w:sz w:val="24"/>
          <w:szCs w:val="22"/>
        </w:rPr>
      </w:pPr>
      <w:r w:rsidRPr="00C840C4">
        <w:rPr>
          <w:rFonts w:ascii="Calibri" w:hAnsi="Calibri"/>
          <w:sz w:val="24"/>
          <w:szCs w:val="22"/>
        </w:rPr>
        <w:t>The institution has full degree awarding powers, and c</w:t>
      </w:r>
      <w:r w:rsidR="00657C00" w:rsidRPr="00C840C4">
        <w:rPr>
          <w:rFonts w:ascii="Calibri" w:hAnsi="Calibri"/>
          <w:sz w:val="24"/>
          <w:szCs w:val="22"/>
        </w:rPr>
        <w:t xml:space="preserve">ould, upon request, </w:t>
      </w:r>
      <w:r w:rsidRPr="00C840C4">
        <w:rPr>
          <w:rFonts w:ascii="Calibri" w:hAnsi="Calibri"/>
          <w:sz w:val="24"/>
          <w:szCs w:val="22"/>
        </w:rPr>
        <w:t>an provide documentary evidence of their entitlement, issued by the Higher Education recognition body for their country.  For example, in the UK, the</w:t>
      </w:r>
      <w:r w:rsidR="00F06A06" w:rsidRPr="00C840C4">
        <w:rPr>
          <w:rFonts w:ascii="Calibri" w:hAnsi="Calibri"/>
          <w:sz w:val="24"/>
          <w:szCs w:val="22"/>
        </w:rPr>
        <w:t xml:space="preserve"> HEI must be recognised by the Office for Students</w:t>
      </w:r>
      <w:r w:rsidRPr="00C840C4">
        <w:rPr>
          <w:rFonts w:ascii="Calibri" w:hAnsi="Calibri"/>
          <w:sz w:val="24"/>
          <w:szCs w:val="22"/>
        </w:rPr>
        <w:t xml:space="preserve"> (Scotland, Wales and Northern Ireland equivalents) and the Privy Council. </w:t>
      </w:r>
    </w:p>
    <w:p w14:paraId="7CCAB5C3" w14:textId="77777777" w:rsidR="00BA4A4F" w:rsidRPr="00C840C4" w:rsidRDefault="00BA4A4F" w:rsidP="00F11BF0">
      <w:pPr>
        <w:pStyle w:val="BodyTextIndent"/>
        <w:numPr>
          <w:ilvl w:val="0"/>
          <w:numId w:val="10"/>
        </w:numPr>
        <w:tabs>
          <w:tab w:val="clear" w:pos="284"/>
          <w:tab w:val="clear" w:pos="360"/>
        </w:tabs>
        <w:ind w:left="709" w:hanging="425"/>
        <w:jc w:val="both"/>
        <w:rPr>
          <w:rFonts w:ascii="Calibri" w:hAnsi="Calibri"/>
          <w:sz w:val="24"/>
          <w:szCs w:val="22"/>
        </w:rPr>
      </w:pPr>
      <w:r w:rsidRPr="00C840C4">
        <w:rPr>
          <w:rFonts w:ascii="Calibri" w:hAnsi="Calibri"/>
          <w:sz w:val="24"/>
          <w:szCs w:val="22"/>
        </w:rPr>
        <w:t xml:space="preserve">The HEI (centrally or at department level) supports the University Vocational Award Council's mission of championing higher level vocational learning. </w:t>
      </w:r>
    </w:p>
    <w:p w14:paraId="07ABE1D8" w14:textId="77777777" w:rsidR="00BA4A4F" w:rsidRPr="00C840C4" w:rsidRDefault="00BA4A4F" w:rsidP="00301A0D">
      <w:pPr>
        <w:pStyle w:val="BodyTextIndent"/>
        <w:ind w:left="284"/>
        <w:jc w:val="both"/>
        <w:rPr>
          <w:rFonts w:ascii="Calibri" w:hAnsi="Calibri"/>
          <w:sz w:val="24"/>
          <w:szCs w:val="22"/>
        </w:rPr>
      </w:pPr>
    </w:p>
    <w:p w14:paraId="364E91C6" w14:textId="77777777" w:rsidR="00C25D90" w:rsidRDefault="00C25D90">
      <w:pPr>
        <w:rPr>
          <w:rFonts w:ascii="Calibri" w:hAnsi="Calibri"/>
          <w:bCs/>
          <w:sz w:val="22"/>
          <w:szCs w:val="22"/>
          <w:u w:val="single"/>
          <w:lang w:val="en-GB"/>
        </w:rPr>
      </w:pPr>
      <w:r>
        <w:rPr>
          <w:rFonts w:ascii="Calibri" w:hAnsi="Calibri"/>
          <w:bCs/>
          <w:szCs w:val="22"/>
          <w:u w:val="single"/>
        </w:rPr>
        <w:br w:type="page"/>
      </w:r>
    </w:p>
    <w:p w14:paraId="6803D370" w14:textId="7BE5B49B" w:rsidR="00BA4A4F" w:rsidRPr="00C840C4" w:rsidRDefault="00BA4A4F" w:rsidP="00301A0D">
      <w:pPr>
        <w:pStyle w:val="BodyTextIndent"/>
        <w:ind w:left="284"/>
        <w:jc w:val="both"/>
        <w:rPr>
          <w:rFonts w:ascii="Calibri" w:hAnsi="Calibri"/>
          <w:b/>
          <w:bCs/>
          <w:sz w:val="24"/>
          <w:szCs w:val="22"/>
          <w:u w:val="single"/>
        </w:rPr>
      </w:pPr>
      <w:r w:rsidRPr="00C840C4">
        <w:rPr>
          <w:rFonts w:ascii="Calibri" w:hAnsi="Calibri"/>
          <w:b/>
          <w:bCs/>
          <w:sz w:val="24"/>
          <w:szCs w:val="22"/>
          <w:u w:val="single"/>
        </w:rPr>
        <w:lastRenderedPageBreak/>
        <w:t>Associate Members</w:t>
      </w:r>
    </w:p>
    <w:p w14:paraId="75D363D3" w14:textId="77777777" w:rsidR="00BA4A4F" w:rsidRPr="00C840C4" w:rsidRDefault="00BA4A4F" w:rsidP="00301A0D">
      <w:pPr>
        <w:pStyle w:val="BodyTextIndent"/>
        <w:ind w:left="284"/>
        <w:jc w:val="both"/>
        <w:rPr>
          <w:rFonts w:ascii="Calibri" w:hAnsi="Calibri"/>
          <w:sz w:val="24"/>
          <w:szCs w:val="22"/>
        </w:rPr>
      </w:pPr>
    </w:p>
    <w:p w14:paraId="49A98452" w14:textId="77777777" w:rsidR="00BA4A4F" w:rsidRPr="00C840C4" w:rsidRDefault="00BA4A4F" w:rsidP="00301A0D">
      <w:pPr>
        <w:pStyle w:val="BodyTextIndent"/>
        <w:ind w:left="284"/>
        <w:jc w:val="both"/>
        <w:rPr>
          <w:rFonts w:ascii="Calibri" w:hAnsi="Calibri"/>
          <w:sz w:val="24"/>
          <w:szCs w:val="22"/>
        </w:rPr>
      </w:pPr>
      <w:r w:rsidRPr="00C840C4">
        <w:rPr>
          <w:rFonts w:ascii="Calibri" w:hAnsi="Calibri"/>
          <w:sz w:val="24"/>
          <w:szCs w:val="22"/>
        </w:rPr>
        <w:t>The following may apply to become an Associate Member of UVAC:</w:t>
      </w:r>
    </w:p>
    <w:p w14:paraId="07462292" w14:textId="77777777" w:rsidR="00BA4A4F" w:rsidRPr="00C840C4" w:rsidRDefault="00BA4A4F" w:rsidP="00F11BF0">
      <w:pPr>
        <w:pStyle w:val="BodyTextIndent"/>
        <w:tabs>
          <w:tab w:val="clear" w:pos="284"/>
        </w:tabs>
        <w:ind w:left="709" w:hanging="425"/>
        <w:jc w:val="both"/>
        <w:rPr>
          <w:rFonts w:ascii="Calibri" w:hAnsi="Calibri"/>
          <w:sz w:val="24"/>
          <w:szCs w:val="22"/>
        </w:rPr>
      </w:pPr>
    </w:p>
    <w:p w14:paraId="28A8FA48" w14:textId="77777777" w:rsidR="00BA4A4F" w:rsidRPr="00C840C4" w:rsidRDefault="00BA4A4F" w:rsidP="00F11BF0">
      <w:pPr>
        <w:pStyle w:val="BodyTextIndent"/>
        <w:numPr>
          <w:ilvl w:val="0"/>
          <w:numId w:val="12"/>
        </w:numPr>
        <w:tabs>
          <w:tab w:val="clear" w:pos="284"/>
        </w:tabs>
        <w:ind w:left="709" w:hanging="425"/>
        <w:jc w:val="both"/>
        <w:rPr>
          <w:rFonts w:ascii="Calibri" w:hAnsi="Calibri"/>
          <w:sz w:val="24"/>
          <w:szCs w:val="22"/>
        </w:rPr>
      </w:pPr>
      <w:r w:rsidRPr="00C840C4">
        <w:rPr>
          <w:rFonts w:ascii="Calibri" w:hAnsi="Calibri"/>
          <w:sz w:val="24"/>
          <w:szCs w:val="22"/>
        </w:rPr>
        <w:t>Higher education institutions, University Colleges and Institutes of Higher Education without full degree awarding powers, recognised by the Higher Education funding body for their country.  Documentary evidence of the prospective member's validating partner institution m</w:t>
      </w:r>
      <w:r w:rsidR="00657C00" w:rsidRPr="00C840C4">
        <w:rPr>
          <w:rFonts w:ascii="Calibri" w:hAnsi="Calibri"/>
          <w:sz w:val="24"/>
          <w:szCs w:val="22"/>
        </w:rPr>
        <w:t>ay be requested.</w:t>
      </w:r>
    </w:p>
    <w:p w14:paraId="75965B51" w14:textId="6E52F6FE" w:rsidR="00BA4A4F" w:rsidRPr="00C840C4" w:rsidRDefault="00BA4A4F" w:rsidP="00F11BF0">
      <w:pPr>
        <w:pStyle w:val="BodyTextIndent"/>
        <w:numPr>
          <w:ilvl w:val="0"/>
          <w:numId w:val="12"/>
        </w:numPr>
        <w:tabs>
          <w:tab w:val="clear" w:pos="284"/>
        </w:tabs>
        <w:ind w:left="709" w:hanging="425"/>
        <w:jc w:val="both"/>
        <w:rPr>
          <w:rFonts w:ascii="Calibri" w:hAnsi="Calibri"/>
          <w:sz w:val="24"/>
          <w:szCs w:val="22"/>
        </w:rPr>
      </w:pPr>
      <w:r w:rsidRPr="00C840C4">
        <w:rPr>
          <w:rFonts w:ascii="Calibri" w:hAnsi="Calibri"/>
          <w:sz w:val="24"/>
          <w:szCs w:val="22"/>
        </w:rPr>
        <w:t>(UK only) Further education colleges</w:t>
      </w:r>
      <w:r w:rsidR="00657C00" w:rsidRPr="00C840C4">
        <w:rPr>
          <w:rFonts w:ascii="Calibri" w:hAnsi="Calibri"/>
          <w:sz w:val="24"/>
          <w:szCs w:val="22"/>
        </w:rPr>
        <w:t xml:space="preserve"> (including those which deliver HE qualifications</w:t>
      </w:r>
      <w:r w:rsidR="00D744E4" w:rsidRPr="00C840C4">
        <w:rPr>
          <w:rFonts w:ascii="Calibri" w:hAnsi="Calibri"/>
          <w:sz w:val="24"/>
          <w:szCs w:val="22"/>
        </w:rPr>
        <w:t>)</w:t>
      </w:r>
      <w:r w:rsidRPr="00C840C4">
        <w:rPr>
          <w:rFonts w:ascii="Calibri" w:hAnsi="Calibri"/>
          <w:sz w:val="24"/>
          <w:szCs w:val="22"/>
        </w:rPr>
        <w:t xml:space="preserve"> recognised by the</w:t>
      </w:r>
      <w:r w:rsidR="008D19D1" w:rsidRPr="00C840C4">
        <w:rPr>
          <w:rFonts w:ascii="Calibri" w:hAnsi="Calibri"/>
          <w:sz w:val="24"/>
          <w:szCs w:val="22"/>
        </w:rPr>
        <w:t xml:space="preserve"> Education and</w:t>
      </w:r>
      <w:r w:rsidRPr="00C840C4">
        <w:rPr>
          <w:rFonts w:ascii="Calibri" w:hAnsi="Calibri"/>
          <w:sz w:val="24"/>
          <w:szCs w:val="22"/>
        </w:rPr>
        <w:t xml:space="preserve"> </w:t>
      </w:r>
      <w:r w:rsidR="002A3776" w:rsidRPr="00C840C4">
        <w:rPr>
          <w:rFonts w:ascii="Calibri" w:hAnsi="Calibri"/>
          <w:sz w:val="24"/>
          <w:szCs w:val="22"/>
        </w:rPr>
        <w:t>Skills Funding Agency</w:t>
      </w:r>
      <w:r w:rsidRPr="00C840C4">
        <w:rPr>
          <w:rFonts w:ascii="Calibri" w:hAnsi="Calibri"/>
          <w:sz w:val="24"/>
          <w:szCs w:val="22"/>
        </w:rPr>
        <w:t xml:space="preserve"> (or Scotland, Wales, and Northern Ireland equivalents).</w:t>
      </w:r>
    </w:p>
    <w:p w14:paraId="243A375A" w14:textId="77777777" w:rsidR="00BA4A4F" w:rsidRPr="00C840C4" w:rsidRDefault="00BA4A4F" w:rsidP="00F11BF0">
      <w:pPr>
        <w:pStyle w:val="BodyTextIndent"/>
        <w:numPr>
          <w:ilvl w:val="0"/>
          <w:numId w:val="12"/>
        </w:numPr>
        <w:tabs>
          <w:tab w:val="clear" w:pos="284"/>
        </w:tabs>
        <w:ind w:left="709" w:hanging="425"/>
        <w:jc w:val="both"/>
        <w:rPr>
          <w:rFonts w:ascii="Calibri" w:hAnsi="Calibri"/>
          <w:sz w:val="24"/>
          <w:szCs w:val="22"/>
        </w:rPr>
      </w:pPr>
      <w:r w:rsidRPr="00C840C4">
        <w:rPr>
          <w:rFonts w:ascii="Calibri" w:hAnsi="Calibri"/>
          <w:sz w:val="24"/>
          <w:szCs w:val="22"/>
        </w:rPr>
        <w:t>Public or private tertiary education colleges recognised by the national education funding body for their country or by a recognised validating body for their country. A recognised validating body is any organisation which has powers to award nationally recognised qualifications.</w:t>
      </w:r>
    </w:p>
    <w:p w14:paraId="686A3429" w14:textId="77777777" w:rsidR="00D05F18" w:rsidRPr="00C840C4" w:rsidRDefault="00D05F18" w:rsidP="00301A0D">
      <w:pPr>
        <w:pStyle w:val="BodyTextIndent"/>
        <w:ind w:left="284"/>
        <w:jc w:val="both"/>
        <w:rPr>
          <w:rFonts w:ascii="Calibri" w:hAnsi="Calibri"/>
          <w:sz w:val="24"/>
          <w:szCs w:val="22"/>
        </w:rPr>
      </w:pPr>
    </w:p>
    <w:p w14:paraId="31C34B3F" w14:textId="77777777" w:rsidR="0044209A" w:rsidRDefault="0044209A" w:rsidP="00301A0D">
      <w:pPr>
        <w:pStyle w:val="BodyTextIndent"/>
        <w:ind w:left="284"/>
        <w:jc w:val="both"/>
        <w:rPr>
          <w:rFonts w:ascii="Calibri" w:hAnsi="Calibri"/>
          <w:szCs w:val="22"/>
        </w:rPr>
      </w:pPr>
    </w:p>
    <w:p w14:paraId="2C2A7499" w14:textId="77777777" w:rsidR="0044209A" w:rsidRPr="007E22E8" w:rsidRDefault="0044209A" w:rsidP="00301A0D">
      <w:pPr>
        <w:pStyle w:val="BodyTextIndent"/>
        <w:ind w:left="284"/>
        <w:jc w:val="both"/>
        <w:rPr>
          <w:rFonts w:ascii="Calibri" w:hAnsi="Calibri"/>
          <w:szCs w:val="22"/>
        </w:rPr>
      </w:pPr>
    </w:p>
    <w:sectPr w:rsidR="0044209A" w:rsidRPr="007E22E8" w:rsidSect="00B87D8C">
      <w:footerReference w:type="even" r:id="rId9"/>
      <w:footerReference w:type="default" r:id="rId10"/>
      <w:headerReference w:type="first" r:id="rId11"/>
      <w:footerReference w:type="first" r:id="rId12"/>
      <w:pgSz w:w="11906" w:h="16838" w:code="9"/>
      <w:pgMar w:top="1097" w:right="680" w:bottom="794" w:left="680" w:header="426" w:footer="4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79C69" w14:textId="77777777" w:rsidR="00BF3396" w:rsidRDefault="00BF3396">
      <w:r>
        <w:separator/>
      </w:r>
    </w:p>
  </w:endnote>
  <w:endnote w:type="continuationSeparator" w:id="0">
    <w:p w14:paraId="5B5794BB" w14:textId="77777777" w:rsidR="00BF3396" w:rsidRDefault="00BF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E2DA" w14:textId="77777777" w:rsidR="0067374A" w:rsidRPr="007E22E8" w:rsidRDefault="0067374A" w:rsidP="00F86DEB">
    <w:pPr>
      <w:pStyle w:val="BodyTextIndent"/>
      <w:tabs>
        <w:tab w:val="clear" w:pos="284"/>
      </w:tabs>
      <w:ind w:left="0" w:firstLine="720"/>
      <w:rPr>
        <w:rFonts w:ascii="Calibri" w:hAnsi="Calibri"/>
        <w:sz w:val="18"/>
        <w:szCs w:val="18"/>
      </w:rPr>
    </w:pPr>
    <w:r w:rsidRPr="007E22E8">
      <w:rPr>
        <w:rFonts w:ascii="Calibri" w:hAnsi="Calibri"/>
        <w:b/>
        <w:sz w:val="18"/>
        <w:szCs w:val="18"/>
      </w:rPr>
      <w:t>Please return this form to:</w:t>
    </w:r>
    <w:r w:rsidRPr="007E22E8">
      <w:rPr>
        <w:rFonts w:ascii="Calibri" w:hAnsi="Calibri"/>
        <w:sz w:val="18"/>
        <w:szCs w:val="18"/>
      </w:rPr>
      <w:t xml:space="preserve"> </w:t>
    </w:r>
  </w:p>
  <w:p w14:paraId="027C6711" w14:textId="77777777" w:rsidR="0067374A" w:rsidRPr="007E22E8" w:rsidRDefault="0067374A" w:rsidP="00720C73">
    <w:pPr>
      <w:pStyle w:val="BodyTextIndent"/>
      <w:tabs>
        <w:tab w:val="clear" w:pos="284"/>
      </w:tabs>
      <w:ind w:left="0"/>
      <w:jc w:val="center"/>
      <w:rPr>
        <w:rFonts w:ascii="Calibri" w:hAnsi="Calibri"/>
        <w:sz w:val="18"/>
        <w:szCs w:val="18"/>
      </w:rPr>
    </w:pPr>
    <w:r w:rsidRPr="007E22E8">
      <w:rPr>
        <w:rFonts w:ascii="Calibri" w:hAnsi="Calibri"/>
        <w:sz w:val="18"/>
        <w:szCs w:val="18"/>
      </w:rPr>
      <w:t>University Vocational Awards Council, University of Bolton, Z3-32 Eagle House, Eagle Campus, Bolton, BL3 5AB</w:t>
    </w:r>
  </w:p>
  <w:p w14:paraId="798AAE8C" w14:textId="44A248DF" w:rsidR="0067374A" w:rsidRPr="007E22E8" w:rsidRDefault="0067374A" w:rsidP="00720C73">
    <w:pPr>
      <w:pStyle w:val="BodyTextIndent"/>
      <w:tabs>
        <w:tab w:val="clear" w:pos="284"/>
      </w:tabs>
      <w:ind w:left="0"/>
      <w:jc w:val="center"/>
      <w:rPr>
        <w:rFonts w:ascii="Calibri" w:hAnsi="Calibri"/>
        <w:sz w:val="18"/>
        <w:szCs w:val="18"/>
      </w:rPr>
    </w:pPr>
    <w:r w:rsidRPr="007E22E8">
      <w:rPr>
        <w:rFonts w:ascii="Calibri" w:hAnsi="Calibri"/>
        <w:b/>
        <w:sz w:val="18"/>
        <w:szCs w:val="18"/>
      </w:rPr>
      <w:t>Telephone:</w:t>
    </w:r>
    <w:r w:rsidRPr="007E22E8">
      <w:rPr>
        <w:rFonts w:ascii="Calibri" w:hAnsi="Calibri"/>
        <w:sz w:val="18"/>
        <w:szCs w:val="18"/>
      </w:rPr>
      <w:t xml:space="preserve"> 01204 903355     </w:t>
    </w:r>
    <w:r w:rsidRPr="007E22E8">
      <w:rPr>
        <w:rFonts w:ascii="Calibri" w:hAnsi="Calibri"/>
        <w:b/>
        <w:sz w:val="18"/>
        <w:szCs w:val="18"/>
      </w:rPr>
      <w:t>Email:</w:t>
    </w:r>
    <w:r w:rsidRPr="007E22E8">
      <w:rPr>
        <w:rFonts w:ascii="Calibri" w:hAnsi="Calibri"/>
        <w:sz w:val="18"/>
        <w:szCs w:val="18"/>
      </w:rPr>
      <w:t xml:space="preserve"> </w:t>
    </w:r>
    <w:r>
      <w:rPr>
        <w:rFonts w:ascii="Calibri" w:hAnsi="Calibri"/>
        <w:sz w:val="18"/>
        <w:szCs w:val="18"/>
      </w:rPr>
      <w:t>UVAC</w:t>
    </w:r>
    <w:r w:rsidRPr="007E22E8">
      <w:rPr>
        <w:rFonts w:ascii="Calibri" w:hAnsi="Calibri"/>
        <w:sz w:val="18"/>
        <w:szCs w:val="18"/>
      </w:rPr>
      <w:t xml:space="preserve">@bolton.ac.uk     </w:t>
    </w:r>
    <w:r w:rsidRPr="007E22E8">
      <w:rPr>
        <w:rFonts w:ascii="Calibri" w:hAnsi="Calibri"/>
        <w:b/>
        <w:sz w:val="18"/>
        <w:szCs w:val="18"/>
      </w:rPr>
      <w:t>Internet:</w:t>
    </w:r>
    <w:r w:rsidRPr="007E22E8">
      <w:rPr>
        <w:rFonts w:ascii="Calibri" w:hAnsi="Calibri"/>
        <w:sz w:val="18"/>
        <w:szCs w:val="18"/>
      </w:rPr>
      <w:t xml:space="preserve"> www.uvac.ac.uk</w:t>
    </w:r>
  </w:p>
  <w:p w14:paraId="58572A9D" w14:textId="77777777" w:rsidR="0067374A" w:rsidRPr="007E22E8" w:rsidRDefault="0067374A">
    <w:pPr>
      <w:pStyle w:val="Foo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93F1D" w14:textId="77777777" w:rsidR="0067374A" w:rsidRPr="007E22E8" w:rsidRDefault="0067374A" w:rsidP="00F86DEB">
    <w:pPr>
      <w:pStyle w:val="BodyTextIndent"/>
      <w:tabs>
        <w:tab w:val="clear" w:pos="284"/>
      </w:tabs>
      <w:ind w:left="0" w:firstLine="720"/>
      <w:rPr>
        <w:rFonts w:ascii="Calibri" w:hAnsi="Calibri"/>
        <w:sz w:val="18"/>
        <w:szCs w:val="18"/>
      </w:rPr>
    </w:pPr>
    <w:r w:rsidRPr="007E22E8">
      <w:rPr>
        <w:rFonts w:ascii="Calibri" w:hAnsi="Calibri"/>
        <w:b/>
        <w:sz w:val="18"/>
        <w:szCs w:val="18"/>
      </w:rPr>
      <w:t>Please return this form to:</w:t>
    </w:r>
    <w:r w:rsidRPr="007E22E8">
      <w:rPr>
        <w:rFonts w:ascii="Calibri" w:hAnsi="Calibri"/>
        <w:sz w:val="18"/>
        <w:szCs w:val="18"/>
      </w:rPr>
      <w:t xml:space="preserve"> </w:t>
    </w:r>
  </w:p>
  <w:p w14:paraId="34273080" w14:textId="77777777" w:rsidR="0067374A" w:rsidRPr="007E22E8" w:rsidRDefault="0067374A" w:rsidP="009A0582">
    <w:pPr>
      <w:pStyle w:val="BodyTextIndent"/>
      <w:tabs>
        <w:tab w:val="clear" w:pos="284"/>
      </w:tabs>
      <w:ind w:left="0"/>
      <w:jc w:val="center"/>
      <w:rPr>
        <w:rFonts w:ascii="Calibri" w:hAnsi="Calibri"/>
        <w:sz w:val="18"/>
        <w:szCs w:val="18"/>
      </w:rPr>
    </w:pPr>
    <w:r w:rsidRPr="007E22E8">
      <w:rPr>
        <w:rFonts w:ascii="Calibri" w:hAnsi="Calibri"/>
        <w:sz w:val="18"/>
        <w:szCs w:val="18"/>
      </w:rPr>
      <w:t>University Vocational Awards Council, University of Bolton, Z3-32 Eagle House, Eagle Campus, Bolton, BL3 5AB</w:t>
    </w:r>
  </w:p>
  <w:p w14:paraId="5E7C66BB" w14:textId="77777777" w:rsidR="0067374A" w:rsidRPr="007E22E8" w:rsidRDefault="0067374A" w:rsidP="009A0582">
    <w:pPr>
      <w:pStyle w:val="BodyTextIndent"/>
      <w:tabs>
        <w:tab w:val="clear" w:pos="284"/>
      </w:tabs>
      <w:ind w:left="0"/>
      <w:jc w:val="center"/>
      <w:rPr>
        <w:rFonts w:ascii="Calibri" w:hAnsi="Calibri"/>
        <w:sz w:val="18"/>
        <w:szCs w:val="18"/>
      </w:rPr>
    </w:pPr>
    <w:r w:rsidRPr="007E22E8">
      <w:rPr>
        <w:rFonts w:ascii="Calibri" w:hAnsi="Calibri"/>
        <w:b/>
        <w:sz w:val="18"/>
        <w:szCs w:val="18"/>
      </w:rPr>
      <w:t>Telephone:</w:t>
    </w:r>
    <w:r w:rsidRPr="007E22E8">
      <w:rPr>
        <w:rFonts w:ascii="Calibri" w:hAnsi="Calibri"/>
        <w:sz w:val="18"/>
        <w:szCs w:val="18"/>
      </w:rPr>
      <w:t xml:space="preserve"> 01204 903355     </w:t>
    </w:r>
    <w:r w:rsidRPr="007E22E8">
      <w:rPr>
        <w:rFonts w:ascii="Calibri" w:hAnsi="Calibri"/>
        <w:b/>
        <w:sz w:val="18"/>
        <w:szCs w:val="18"/>
      </w:rPr>
      <w:t>Fax:</w:t>
    </w:r>
    <w:r w:rsidRPr="007E22E8">
      <w:rPr>
        <w:rFonts w:ascii="Calibri" w:hAnsi="Calibri"/>
        <w:sz w:val="18"/>
        <w:szCs w:val="18"/>
      </w:rPr>
      <w:t xml:space="preserve"> 01204 903354     </w:t>
    </w:r>
    <w:r w:rsidRPr="007E22E8">
      <w:rPr>
        <w:rFonts w:ascii="Calibri" w:hAnsi="Calibri"/>
        <w:b/>
        <w:sz w:val="18"/>
        <w:szCs w:val="18"/>
      </w:rPr>
      <w:t>Email:</w:t>
    </w:r>
    <w:r w:rsidRPr="007E22E8">
      <w:rPr>
        <w:rFonts w:ascii="Calibri" w:hAnsi="Calibri"/>
        <w:sz w:val="18"/>
        <w:szCs w:val="18"/>
      </w:rPr>
      <w:t xml:space="preserve"> </w:t>
    </w:r>
    <w:r>
      <w:rPr>
        <w:rFonts w:ascii="Calibri" w:hAnsi="Calibri"/>
        <w:sz w:val="18"/>
        <w:szCs w:val="18"/>
      </w:rPr>
      <w:t>UVAC</w:t>
    </w:r>
    <w:r w:rsidRPr="007E22E8">
      <w:rPr>
        <w:rFonts w:ascii="Calibri" w:hAnsi="Calibri"/>
        <w:sz w:val="18"/>
        <w:szCs w:val="18"/>
      </w:rPr>
      <w:t xml:space="preserve">@bolton.ac.uk     </w:t>
    </w:r>
    <w:r w:rsidRPr="007E22E8">
      <w:rPr>
        <w:rFonts w:ascii="Calibri" w:hAnsi="Calibri"/>
        <w:b/>
        <w:sz w:val="18"/>
        <w:szCs w:val="18"/>
      </w:rPr>
      <w:t>Internet:</w:t>
    </w:r>
    <w:r w:rsidRPr="007E22E8">
      <w:rPr>
        <w:rFonts w:ascii="Calibri" w:hAnsi="Calibri"/>
        <w:sz w:val="18"/>
        <w:szCs w:val="18"/>
      </w:rPr>
      <w:t xml:space="preserve"> www.uvac.ac.uk</w:t>
    </w:r>
  </w:p>
  <w:p w14:paraId="657DF1AB" w14:textId="77777777" w:rsidR="0067374A" w:rsidRDefault="0067374A" w:rsidP="00301A0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9D689" w14:textId="77777777" w:rsidR="0067374A" w:rsidRDefault="0067374A" w:rsidP="00B87D8C">
    <w:pPr>
      <w:pStyle w:val="Footer"/>
      <w:tabs>
        <w:tab w:val="clear" w:pos="4153"/>
        <w:tab w:val="clear" w:pos="8306"/>
        <w:tab w:val="left" w:pos="27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BA2D4" w14:textId="77777777" w:rsidR="00BF3396" w:rsidRDefault="00BF3396">
      <w:r>
        <w:separator/>
      </w:r>
    </w:p>
  </w:footnote>
  <w:footnote w:type="continuationSeparator" w:id="0">
    <w:p w14:paraId="3F3F47A5" w14:textId="77777777" w:rsidR="00BF3396" w:rsidRDefault="00BF3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EDA7" w14:textId="2527DC2F" w:rsidR="0067374A" w:rsidRPr="00EF0784" w:rsidRDefault="00562641" w:rsidP="00BB6DA8">
    <w:pPr>
      <w:pStyle w:val="Header"/>
      <w:jc w:val="center"/>
    </w:pPr>
    <w:r>
      <w:rPr>
        <w:noProof/>
      </w:rPr>
      <w:drawing>
        <wp:inline distT="0" distB="0" distL="0" distR="0" wp14:anchorId="0536B6D8" wp14:editId="1E78FD97">
          <wp:extent cx="3127929" cy="1238596"/>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VAC-Logo-Trans-All-Black.png"/>
                  <pic:cNvPicPr/>
                </pic:nvPicPr>
                <pic:blipFill>
                  <a:blip r:embed="rId1">
                    <a:extLst>
                      <a:ext uri="{28A0092B-C50C-407E-A947-70E740481C1C}">
                        <a14:useLocalDpi xmlns:a14="http://schemas.microsoft.com/office/drawing/2010/main" val="0"/>
                      </a:ext>
                    </a:extLst>
                  </a:blip>
                  <a:stretch>
                    <a:fillRect/>
                  </a:stretch>
                </pic:blipFill>
                <pic:spPr>
                  <a:xfrm>
                    <a:off x="0" y="0"/>
                    <a:ext cx="3149353" cy="1247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3CFA"/>
    <w:multiLevelType w:val="hybridMultilevel"/>
    <w:tmpl w:val="9A34247C"/>
    <w:lvl w:ilvl="0" w:tplc="CE9A818C">
      <w:numFmt w:val="bullet"/>
      <w:lvlText w:val=""/>
      <w:lvlJc w:val="left"/>
      <w:pPr>
        <w:tabs>
          <w:tab w:val="num" w:pos="562"/>
        </w:tabs>
        <w:ind w:left="562" w:hanging="4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35CB6"/>
    <w:multiLevelType w:val="hybridMultilevel"/>
    <w:tmpl w:val="0F9C516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12ECC"/>
    <w:multiLevelType w:val="hybridMultilevel"/>
    <w:tmpl w:val="28CED5A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615A7"/>
    <w:multiLevelType w:val="multilevel"/>
    <w:tmpl w:val="28CED5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5C67C0"/>
    <w:multiLevelType w:val="hybridMultilevel"/>
    <w:tmpl w:val="E990D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73802"/>
    <w:multiLevelType w:val="multilevel"/>
    <w:tmpl w:val="C188FB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740510"/>
    <w:multiLevelType w:val="singleLevel"/>
    <w:tmpl w:val="CF70713E"/>
    <w:lvl w:ilvl="0">
      <w:numFmt w:val="bullet"/>
      <w:lvlText w:val=""/>
      <w:lvlJc w:val="left"/>
      <w:pPr>
        <w:tabs>
          <w:tab w:val="num" w:pos="855"/>
        </w:tabs>
        <w:ind w:left="855" w:hanging="855"/>
      </w:pPr>
      <w:rPr>
        <w:rFonts w:ascii="Wingdings" w:hAnsi="Wingdings" w:hint="default"/>
      </w:rPr>
    </w:lvl>
  </w:abstractNum>
  <w:abstractNum w:abstractNumId="7" w15:restartNumberingAfterBreak="0">
    <w:nsid w:val="4E82083F"/>
    <w:multiLevelType w:val="multilevel"/>
    <w:tmpl w:val="1FE6011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553563"/>
    <w:multiLevelType w:val="hybridMultilevel"/>
    <w:tmpl w:val="CDDE4A8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7B258B"/>
    <w:multiLevelType w:val="hybridMultilevel"/>
    <w:tmpl w:val="19E4C316"/>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59AB3A93"/>
    <w:multiLevelType w:val="singleLevel"/>
    <w:tmpl w:val="CE9A818C"/>
    <w:lvl w:ilvl="0">
      <w:numFmt w:val="bullet"/>
      <w:lvlText w:val=""/>
      <w:lvlJc w:val="left"/>
      <w:pPr>
        <w:tabs>
          <w:tab w:val="num" w:pos="562"/>
        </w:tabs>
        <w:ind w:left="562" w:hanging="420"/>
      </w:pPr>
      <w:rPr>
        <w:rFonts w:ascii="Wingdings" w:hAnsi="Wingdings" w:hint="default"/>
      </w:rPr>
    </w:lvl>
  </w:abstractNum>
  <w:abstractNum w:abstractNumId="11" w15:restartNumberingAfterBreak="0">
    <w:nsid w:val="65791701"/>
    <w:multiLevelType w:val="hybridMultilevel"/>
    <w:tmpl w:val="6BBC696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D1F3D"/>
    <w:multiLevelType w:val="hybridMultilevel"/>
    <w:tmpl w:val="1FE6011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321A05"/>
    <w:multiLevelType w:val="hybridMultilevel"/>
    <w:tmpl w:val="C188FBF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9E18EA"/>
    <w:multiLevelType w:val="hybridMultilevel"/>
    <w:tmpl w:val="459CF49A"/>
    <w:lvl w:ilvl="0" w:tplc="468A9D58">
      <w:start w:val="1"/>
      <w:numFmt w:val="decimal"/>
      <w:lvlText w:val="%1."/>
      <w:lvlJc w:val="left"/>
      <w:pPr>
        <w:tabs>
          <w:tab w:val="num" w:pos="713"/>
        </w:tabs>
        <w:ind w:left="713" w:hanging="855"/>
      </w:pPr>
      <w:rPr>
        <w:rFonts w:hint="default"/>
        <w:b/>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num w:numId="1">
    <w:abstractNumId w:val="6"/>
  </w:num>
  <w:num w:numId="2">
    <w:abstractNumId w:val="10"/>
  </w:num>
  <w:num w:numId="3">
    <w:abstractNumId w:val="14"/>
  </w:num>
  <w:num w:numId="4">
    <w:abstractNumId w:val="0"/>
  </w:num>
  <w:num w:numId="5">
    <w:abstractNumId w:val="9"/>
  </w:num>
  <w:num w:numId="6">
    <w:abstractNumId w:val="2"/>
  </w:num>
  <w:num w:numId="7">
    <w:abstractNumId w:val="13"/>
  </w:num>
  <w:num w:numId="8">
    <w:abstractNumId w:val="12"/>
  </w:num>
  <w:num w:numId="9">
    <w:abstractNumId w:val="3"/>
  </w:num>
  <w:num w:numId="10">
    <w:abstractNumId w:val="8"/>
  </w:num>
  <w:num w:numId="11">
    <w:abstractNumId w:val="5"/>
  </w:num>
  <w:num w:numId="12">
    <w:abstractNumId w:val="11"/>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0F"/>
    <w:rsid w:val="0001536A"/>
    <w:rsid w:val="00021DCD"/>
    <w:rsid w:val="00047528"/>
    <w:rsid w:val="000514E7"/>
    <w:rsid w:val="00052B5C"/>
    <w:rsid w:val="00052F8C"/>
    <w:rsid w:val="00054D24"/>
    <w:rsid w:val="00056237"/>
    <w:rsid w:val="0006052F"/>
    <w:rsid w:val="00071F2F"/>
    <w:rsid w:val="00095A45"/>
    <w:rsid w:val="000A2566"/>
    <w:rsid w:val="000B3723"/>
    <w:rsid w:val="000C13F7"/>
    <w:rsid w:val="000C16F0"/>
    <w:rsid w:val="000C4854"/>
    <w:rsid w:val="000D025B"/>
    <w:rsid w:val="000D761A"/>
    <w:rsid w:val="000F32A7"/>
    <w:rsid w:val="00105DAC"/>
    <w:rsid w:val="00112198"/>
    <w:rsid w:val="00112603"/>
    <w:rsid w:val="00117203"/>
    <w:rsid w:val="00127E17"/>
    <w:rsid w:val="0015199A"/>
    <w:rsid w:val="00160F17"/>
    <w:rsid w:val="001612DD"/>
    <w:rsid w:val="001672AE"/>
    <w:rsid w:val="001759DC"/>
    <w:rsid w:val="00192DE9"/>
    <w:rsid w:val="00193AEE"/>
    <w:rsid w:val="001A196E"/>
    <w:rsid w:val="001B0506"/>
    <w:rsid w:val="001C2D48"/>
    <w:rsid w:val="001C3CB8"/>
    <w:rsid w:val="001C43CF"/>
    <w:rsid w:val="001D0509"/>
    <w:rsid w:val="001D379C"/>
    <w:rsid w:val="001D3DDF"/>
    <w:rsid w:val="001E3920"/>
    <w:rsid w:val="001E3A2F"/>
    <w:rsid w:val="00205940"/>
    <w:rsid w:val="00206CFD"/>
    <w:rsid w:val="00210749"/>
    <w:rsid w:val="002115D0"/>
    <w:rsid w:val="0022067D"/>
    <w:rsid w:val="00221D84"/>
    <w:rsid w:val="0023616F"/>
    <w:rsid w:val="0024093D"/>
    <w:rsid w:val="002474EA"/>
    <w:rsid w:val="002804A0"/>
    <w:rsid w:val="002856A1"/>
    <w:rsid w:val="00290DAA"/>
    <w:rsid w:val="00292604"/>
    <w:rsid w:val="002935CD"/>
    <w:rsid w:val="00295CA0"/>
    <w:rsid w:val="002A3776"/>
    <w:rsid w:val="002B3265"/>
    <w:rsid w:val="002C2328"/>
    <w:rsid w:val="002C2ABD"/>
    <w:rsid w:val="002E05AC"/>
    <w:rsid w:val="002E1B59"/>
    <w:rsid w:val="00301A0D"/>
    <w:rsid w:val="00305B57"/>
    <w:rsid w:val="00306BD5"/>
    <w:rsid w:val="00326566"/>
    <w:rsid w:val="003273B9"/>
    <w:rsid w:val="00335C5D"/>
    <w:rsid w:val="00343024"/>
    <w:rsid w:val="00362355"/>
    <w:rsid w:val="00373D1C"/>
    <w:rsid w:val="00391A16"/>
    <w:rsid w:val="003B2B81"/>
    <w:rsid w:val="003C112D"/>
    <w:rsid w:val="003D03E3"/>
    <w:rsid w:val="003D0E8D"/>
    <w:rsid w:val="003D3444"/>
    <w:rsid w:val="003E6861"/>
    <w:rsid w:val="003F4F23"/>
    <w:rsid w:val="004072C1"/>
    <w:rsid w:val="00411FD3"/>
    <w:rsid w:val="004250A2"/>
    <w:rsid w:val="00433BA9"/>
    <w:rsid w:val="0044209A"/>
    <w:rsid w:val="0044782F"/>
    <w:rsid w:val="0045418A"/>
    <w:rsid w:val="004706B5"/>
    <w:rsid w:val="00485C8A"/>
    <w:rsid w:val="00485F9E"/>
    <w:rsid w:val="00497B81"/>
    <w:rsid w:val="004D029A"/>
    <w:rsid w:val="004D7999"/>
    <w:rsid w:val="004E637B"/>
    <w:rsid w:val="004F5B25"/>
    <w:rsid w:val="00502CEF"/>
    <w:rsid w:val="005068D4"/>
    <w:rsid w:val="00510098"/>
    <w:rsid w:val="005121A9"/>
    <w:rsid w:val="005418EC"/>
    <w:rsid w:val="0055386F"/>
    <w:rsid w:val="00556AB9"/>
    <w:rsid w:val="00562641"/>
    <w:rsid w:val="00572A6B"/>
    <w:rsid w:val="005733C3"/>
    <w:rsid w:val="00573477"/>
    <w:rsid w:val="00573AAF"/>
    <w:rsid w:val="0057453D"/>
    <w:rsid w:val="00583704"/>
    <w:rsid w:val="005935F2"/>
    <w:rsid w:val="00595D85"/>
    <w:rsid w:val="005A402E"/>
    <w:rsid w:val="005B13E8"/>
    <w:rsid w:val="005D2928"/>
    <w:rsid w:val="005D3005"/>
    <w:rsid w:val="005D6FB0"/>
    <w:rsid w:val="005F51CB"/>
    <w:rsid w:val="005F658D"/>
    <w:rsid w:val="0060463B"/>
    <w:rsid w:val="00607CB4"/>
    <w:rsid w:val="006100FB"/>
    <w:rsid w:val="006130C1"/>
    <w:rsid w:val="006241CB"/>
    <w:rsid w:val="00634993"/>
    <w:rsid w:val="00634DDD"/>
    <w:rsid w:val="006459E4"/>
    <w:rsid w:val="00647AD9"/>
    <w:rsid w:val="006530C4"/>
    <w:rsid w:val="00653BEB"/>
    <w:rsid w:val="00653F83"/>
    <w:rsid w:val="00655D46"/>
    <w:rsid w:val="00657C00"/>
    <w:rsid w:val="006609F3"/>
    <w:rsid w:val="0067374A"/>
    <w:rsid w:val="006839F5"/>
    <w:rsid w:val="0069131D"/>
    <w:rsid w:val="00691EE1"/>
    <w:rsid w:val="006B0A34"/>
    <w:rsid w:val="006B1D32"/>
    <w:rsid w:val="006B70A8"/>
    <w:rsid w:val="006C5071"/>
    <w:rsid w:val="006D03AE"/>
    <w:rsid w:val="006D2354"/>
    <w:rsid w:val="006D4043"/>
    <w:rsid w:val="006D5EBD"/>
    <w:rsid w:val="006F00FD"/>
    <w:rsid w:val="006F058E"/>
    <w:rsid w:val="00701829"/>
    <w:rsid w:val="007142BF"/>
    <w:rsid w:val="00715CE3"/>
    <w:rsid w:val="00720C73"/>
    <w:rsid w:val="00724E7C"/>
    <w:rsid w:val="00731573"/>
    <w:rsid w:val="00740124"/>
    <w:rsid w:val="00742253"/>
    <w:rsid w:val="007664DC"/>
    <w:rsid w:val="00766D62"/>
    <w:rsid w:val="00767F77"/>
    <w:rsid w:val="00775943"/>
    <w:rsid w:val="00796901"/>
    <w:rsid w:val="007B0196"/>
    <w:rsid w:val="007B0490"/>
    <w:rsid w:val="007B1079"/>
    <w:rsid w:val="007C165A"/>
    <w:rsid w:val="007D61B3"/>
    <w:rsid w:val="007E1E7A"/>
    <w:rsid w:val="007E22E8"/>
    <w:rsid w:val="0080152F"/>
    <w:rsid w:val="00802439"/>
    <w:rsid w:val="00807FFC"/>
    <w:rsid w:val="0081377C"/>
    <w:rsid w:val="00813B88"/>
    <w:rsid w:val="0082276E"/>
    <w:rsid w:val="00834EAE"/>
    <w:rsid w:val="008750D6"/>
    <w:rsid w:val="008833CF"/>
    <w:rsid w:val="00894957"/>
    <w:rsid w:val="008B30C8"/>
    <w:rsid w:val="008B4753"/>
    <w:rsid w:val="008D19D1"/>
    <w:rsid w:val="008E38A8"/>
    <w:rsid w:val="008E51B6"/>
    <w:rsid w:val="008E6873"/>
    <w:rsid w:val="00900EC7"/>
    <w:rsid w:val="00925F91"/>
    <w:rsid w:val="009623C6"/>
    <w:rsid w:val="0096511A"/>
    <w:rsid w:val="00973848"/>
    <w:rsid w:val="0098143D"/>
    <w:rsid w:val="00982A31"/>
    <w:rsid w:val="00983EBE"/>
    <w:rsid w:val="00985EA8"/>
    <w:rsid w:val="00993C14"/>
    <w:rsid w:val="009968FA"/>
    <w:rsid w:val="009A0582"/>
    <w:rsid w:val="009A72D3"/>
    <w:rsid w:val="009B2C10"/>
    <w:rsid w:val="009B492A"/>
    <w:rsid w:val="009C2CBE"/>
    <w:rsid w:val="009C66AB"/>
    <w:rsid w:val="009F1F61"/>
    <w:rsid w:val="009F20D5"/>
    <w:rsid w:val="009F3452"/>
    <w:rsid w:val="00A05DC2"/>
    <w:rsid w:val="00A05E82"/>
    <w:rsid w:val="00A1321E"/>
    <w:rsid w:val="00A1639A"/>
    <w:rsid w:val="00A52E70"/>
    <w:rsid w:val="00AA5151"/>
    <w:rsid w:val="00AB57DD"/>
    <w:rsid w:val="00B0390F"/>
    <w:rsid w:val="00B039D7"/>
    <w:rsid w:val="00B42295"/>
    <w:rsid w:val="00B555A0"/>
    <w:rsid w:val="00B56D2A"/>
    <w:rsid w:val="00B60EFA"/>
    <w:rsid w:val="00B7303A"/>
    <w:rsid w:val="00B76B45"/>
    <w:rsid w:val="00B7753B"/>
    <w:rsid w:val="00B87D8C"/>
    <w:rsid w:val="00BA45C0"/>
    <w:rsid w:val="00BA4A4F"/>
    <w:rsid w:val="00BA556D"/>
    <w:rsid w:val="00BB6DA8"/>
    <w:rsid w:val="00BC194B"/>
    <w:rsid w:val="00BF3396"/>
    <w:rsid w:val="00BF7C59"/>
    <w:rsid w:val="00C02345"/>
    <w:rsid w:val="00C0420E"/>
    <w:rsid w:val="00C04A5D"/>
    <w:rsid w:val="00C119A3"/>
    <w:rsid w:val="00C21327"/>
    <w:rsid w:val="00C25D90"/>
    <w:rsid w:val="00C30D90"/>
    <w:rsid w:val="00C33B60"/>
    <w:rsid w:val="00C44A78"/>
    <w:rsid w:val="00C642C7"/>
    <w:rsid w:val="00C819AE"/>
    <w:rsid w:val="00C840C4"/>
    <w:rsid w:val="00C8577D"/>
    <w:rsid w:val="00CA2B5D"/>
    <w:rsid w:val="00CA716E"/>
    <w:rsid w:val="00CB3A6D"/>
    <w:rsid w:val="00CC1B81"/>
    <w:rsid w:val="00CD09FE"/>
    <w:rsid w:val="00CF5AF4"/>
    <w:rsid w:val="00CF626A"/>
    <w:rsid w:val="00D05F18"/>
    <w:rsid w:val="00D11BCD"/>
    <w:rsid w:val="00D15E1F"/>
    <w:rsid w:val="00D40FB7"/>
    <w:rsid w:val="00D477BB"/>
    <w:rsid w:val="00D71F5A"/>
    <w:rsid w:val="00D744E4"/>
    <w:rsid w:val="00D80FCA"/>
    <w:rsid w:val="00D861CF"/>
    <w:rsid w:val="00DB6417"/>
    <w:rsid w:val="00DB7033"/>
    <w:rsid w:val="00DC1DDE"/>
    <w:rsid w:val="00DD456E"/>
    <w:rsid w:val="00DE491A"/>
    <w:rsid w:val="00DE5BAB"/>
    <w:rsid w:val="00DF18E5"/>
    <w:rsid w:val="00E03C73"/>
    <w:rsid w:val="00E172CD"/>
    <w:rsid w:val="00E20EA5"/>
    <w:rsid w:val="00E21384"/>
    <w:rsid w:val="00E24C0C"/>
    <w:rsid w:val="00E30318"/>
    <w:rsid w:val="00E33B58"/>
    <w:rsid w:val="00E40D36"/>
    <w:rsid w:val="00E453A9"/>
    <w:rsid w:val="00E6797B"/>
    <w:rsid w:val="00E7649C"/>
    <w:rsid w:val="00EA5B46"/>
    <w:rsid w:val="00EA5C41"/>
    <w:rsid w:val="00EA656D"/>
    <w:rsid w:val="00EB1306"/>
    <w:rsid w:val="00EB1830"/>
    <w:rsid w:val="00EB406B"/>
    <w:rsid w:val="00EC02F2"/>
    <w:rsid w:val="00ED6D83"/>
    <w:rsid w:val="00EE0CDD"/>
    <w:rsid w:val="00EE3A54"/>
    <w:rsid w:val="00EE4C56"/>
    <w:rsid w:val="00EE6BD6"/>
    <w:rsid w:val="00EF0784"/>
    <w:rsid w:val="00EF3580"/>
    <w:rsid w:val="00EF53C7"/>
    <w:rsid w:val="00F06A06"/>
    <w:rsid w:val="00F11BF0"/>
    <w:rsid w:val="00F16BD9"/>
    <w:rsid w:val="00F17AD2"/>
    <w:rsid w:val="00F214CB"/>
    <w:rsid w:val="00F21FEF"/>
    <w:rsid w:val="00F32105"/>
    <w:rsid w:val="00F376FF"/>
    <w:rsid w:val="00F42574"/>
    <w:rsid w:val="00F54FB0"/>
    <w:rsid w:val="00F56523"/>
    <w:rsid w:val="00F6521B"/>
    <w:rsid w:val="00F705D0"/>
    <w:rsid w:val="00F712CA"/>
    <w:rsid w:val="00F75843"/>
    <w:rsid w:val="00F848E1"/>
    <w:rsid w:val="00F86DEB"/>
    <w:rsid w:val="00F939A5"/>
    <w:rsid w:val="00FA1892"/>
    <w:rsid w:val="00FA1D62"/>
    <w:rsid w:val="00FA37C4"/>
    <w:rsid w:val="00FE4C7F"/>
    <w:rsid w:val="00FF7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3A8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25D9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491A"/>
    <w:pPr>
      <w:tabs>
        <w:tab w:val="center" w:pos="4153"/>
        <w:tab w:val="right" w:pos="8306"/>
      </w:tabs>
    </w:pPr>
    <w:rPr>
      <w:sz w:val="20"/>
      <w:szCs w:val="20"/>
      <w:lang w:val="en-GB"/>
    </w:rPr>
  </w:style>
  <w:style w:type="paragraph" w:styleId="Footer">
    <w:name w:val="footer"/>
    <w:basedOn w:val="Normal"/>
    <w:rsid w:val="00DE491A"/>
    <w:pPr>
      <w:tabs>
        <w:tab w:val="center" w:pos="4153"/>
        <w:tab w:val="right" w:pos="8306"/>
      </w:tabs>
    </w:pPr>
    <w:rPr>
      <w:sz w:val="20"/>
      <w:szCs w:val="20"/>
      <w:lang w:val="en-GB"/>
    </w:rPr>
  </w:style>
  <w:style w:type="paragraph" w:styleId="BodyTextIndent">
    <w:name w:val="Body Text Indent"/>
    <w:basedOn w:val="Normal"/>
    <w:rsid w:val="00DE491A"/>
    <w:pPr>
      <w:tabs>
        <w:tab w:val="left" w:pos="284"/>
      </w:tabs>
      <w:ind w:left="-142"/>
    </w:pPr>
    <w:rPr>
      <w:rFonts w:ascii="Arial" w:hAnsi="Arial"/>
      <w:sz w:val="22"/>
      <w:szCs w:val="20"/>
      <w:lang w:val="en-GB"/>
    </w:rPr>
  </w:style>
  <w:style w:type="character" w:styleId="Hyperlink">
    <w:name w:val="Hyperlink"/>
    <w:rsid w:val="00DE491A"/>
    <w:rPr>
      <w:color w:val="0000FF"/>
      <w:u w:val="single"/>
    </w:rPr>
  </w:style>
  <w:style w:type="paragraph" w:styleId="ListParagraph">
    <w:name w:val="List Paragraph"/>
    <w:basedOn w:val="Normal"/>
    <w:uiPriority w:val="34"/>
    <w:qFormat/>
    <w:rsid w:val="007E22E8"/>
    <w:pPr>
      <w:ind w:left="720"/>
    </w:pPr>
    <w:rPr>
      <w:sz w:val="20"/>
      <w:szCs w:val="20"/>
      <w:lang w:val="en-GB"/>
    </w:rPr>
  </w:style>
  <w:style w:type="paragraph" w:styleId="BalloonText">
    <w:name w:val="Balloon Text"/>
    <w:basedOn w:val="Normal"/>
    <w:link w:val="BalloonTextChar"/>
    <w:rsid w:val="003273B9"/>
    <w:rPr>
      <w:rFonts w:ascii="Tahoma" w:hAnsi="Tahoma" w:cs="Tahoma"/>
      <w:sz w:val="16"/>
      <w:szCs w:val="16"/>
      <w:lang w:val="en-GB"/>
    </w:rPr>
  </w:style>
  <w:style w:type="character" w:customStyle="1" w:styleId="BalloonTextChar">
    <w:name w:val="Balloon Text Char"/>
    <w:link w:val="BalloonText"/>
    <w:rsid w:val="003273B9"/>
    <w:rPr>
      <w:rFonts w:ascii="Tahoma" w:hAnsi="Tahoma" w:cs="Tahoma"/>
      <w:sz w:val="16"/>
      <w:szCs w:val="16"/>
      <w:lang w:eastAsia="en-US"/>
    </w:rPr>
  </w:style>
  <w:style w:type="table" w:styleId="TableGrid">
    <w:name w:val="Table Grid"/>
    <w:basedOn w:val="TableNormal"/>
    <w:rsid w:val="008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DF1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37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a.uvac.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vac.ac.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 confirm that (name of Institution)__________________________________________________________________</vt:lpstr>
    </vt:vector>
  </TitlesOfParts>
  <Company>Bolton Institute</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confirm that (name of Institution)__________________________________________________________________</dc:title>
  <dc:creator>Your Name</dc:creator>
  <cp:lastModifiedBy>Mandy Crawford-Lee</cp:lastModifiedBy>
  <cp:revision>2</cp:revision>
  <cp:lastPrinted>2018-05-14T09:01:00Z</cp:lastPrinted>
  <dcterms:created xsi:type="dcterms:W3CDTF">2020-06-19T08:21:00Z</dcterms:created>
  <dcterms:modified xsi:type="dcterms:W3CDTF">2020-06-19T08:21:00Z</dcterms:modified>
</cp:coreProperties>
</file>